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0A1"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297AA504" w14:textId="77777777" w:rsidR="003B7800" w:rsidRPr="00A15C5C" w:rsidRDefault="00AF32E0" w:rsidP="003B7800">
      <w:pPr>
        <w:jc w:val="center"/>
        <w:rPr>
          <w:rFonts w:cstheme="minorHAnsi"/>
          <w:i/>
        </w:rPr>
      </w:pPr>
      <w:r>
        <w:rPr>
          <w:rFonts w:cstheme="minorHAnsi"/>
          <w:iCs/>
        </w:rPr>
        <w:t>«</w:t>
      </w:r>
      <w:r w:rsidR="00547C43" w:rsidRPr="00C84999">
        <w:rPr>
          <w:rFonts w:ascii="Calibri" w:hAnsi="Calibri" w:cs="Times New Roman"/>
          <w:b/>
        </w:rPr>
        <w:t>Βυζαντινός πολιτισμός και σύγχρονος κόσμος</w:t>
      </w:r>
      <w:r>
        <w:rPr>
          <w:rFonts w:ascii="Calibri" w:hAnsi="Calibri" w:cs="Times New Roman"/>
          <w:b/>
        </w:rPr>
        <w:t>»</w:t>
      </w:r>
    </w:p>
    <w:p w14:paraId="61194A97"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224F6F47" w14:textId="77777777" w:rsidR="003B7800" w:rsidRPr="005F7D60" w:rsidRDefault="003B7800" w:rsidP="00A15C5C">
      <w:pPr>
        <w:pStyle w:val="af3"/>
        <w:tabs>
          <w:tab w:val="clear" w:pos="4153"/>
          <w:tab w:val="center" w:pos="-426"/>
        </w:tabs>
        <w:rPr>
          <w:rFonts w:asciiTheme="minorHAnsi" w:hAnsiTheme="minorHAnsi" w:cstheme="minorHAnsi"/>
          <w:color w:val="70AD47" w:themeColor="accent6"/>
          <w:spacing w:val="20"/>
          <w:sz w:val="22"/>
          <w:szCs w:val="22"/>
        </w:rPr>
      </w:pPr>
      <w:r w:rsidRPr="005F7D60">
        <w:rPr>
          <w:rFonts w:asciiTheme="minorHAnsi" w:hAnsiTheme="minorHAnsi" w:cstheme="minorHAnsi"/>
          <w:b/>
          <w:color w:val="05777D"/>
          <w:sz w:val="22"/>
          <w:szCs w:val="22"/>
        </w:rPr>
        <w:t>Εισαγωγή</w:t>
      </w:r>
    </w:p>
    <w:p w14:paraId="5C6CCA43" w14:textId="77777777" w:rsidR="00A15C5C" w:rsidRDefault="003B7800" w:rsidP="00C84999">
      <w:pPr>
        <w:jc w:val="both"/>
        <w:rPr>
          <w:rFonts w:cstheme="minorHAnsi"/>
          <w:iCs/>
        </w:rPr>
      </w:pPr>
      <w:r w:rsidRPr="00876AD4">
        <w:rPr>
          <w:rFonts w:cstheme="minorHAnsi"/>
        </w:rPr>
        <w:t xml:space="preserve">Το </w:t>
      </w:r>
      <w:r w:rsidRPr="00876AD4">
        <w:rPr>
          <w:rFonts w:cstheme="minorHAnsi"/>
          <w:b/>
        </w:rPr>
        <w:t>Κέντρο Επιμόρφωσης και Διά Βίου Μάθησης (ΚΕΔΙΒΙΜ)</w:t>
      </w:r>
      <w:r w:rsidR="00547C43">
        <w:rPr>
          <w:rFonts w:cstheme="minorHAnsi"/>
        </w:rPr>
        <w:t xml:space="preserve">και το </w:t>
      </w:r>
      <w:r w:rsidR="00547C43" w:rsidRPr="00686A01">
        <w:rPr>
          <w:rFonts w:cstheme="minorHAnsi"/>
          <w:b/>
          <w:bCs/>
        </w:rPr>
        <w:t>Κέντρο Βυζαντινών Ερευνών</w:t>
      </w:r>
      <w:r w:rsidR="00547C43" w:rsidRPr="00352291">
        <w:rPr>
          <w:rFonts w:cstheme="minorHAnsi"/>
          <w:b/>
          <w:bCs/>
        </w:rPr>
        <w:t>(ΚΒΕ)</w:t>
      </w:r>
      <w:r w:rsidR="006778AE">
        <w:rPr>
          <w:rFonts w:cstheme="minorHAnsi"/>
          <w:b/>
          <w:bCs/>
        </w:rPr>
        <w:t xml:space="preserve"> </w:t>
      </w:r>
      <w:r w:rsidRPr="00876AD4">
        <w:rPr>
          <w:rFonts w:cstheme="minorHAnsi"/>
        </w:rPr>
        <w:t xml:space="preserve">του </w:t>
      </w:r>
      <w:r w:rsidRPr="00876AD4">
        <w:rPr>
          <w:rFonts w:cstheme="minorHAnsi"/>
          <w:b/>
        </w:rPr>
        <w:t>Αριστοτελείου Πανεπιστημίου Θεσσαλονίκης (ΑΠΘ)</w:t>
      </w:r>
      <w:r w:rsidRPr="00876AD4">
        <w:rPr>
          <w:rFonts w:cstheme="minorHAnsi"/>
        </w:rPr>
        <w:t xml:space="preserve"> σας καλωσορίζει στο εκπαιδευτικό πρόγραμμα με </w:t>
      </w:r>
      <w:r w:rsidR="00B22EFF" w:rsidRPr="00876AD4">
        <w:rPr>
          <w:rFonts w:cstheme="minorHAnsi"/>
        </w:rPr>
        <w:t>τίτλο</w:t>
      </w:r>
      <w:r w:rsidR="006778AE">
        <w:rPr>
          <w:rFonts w:cstheme="minorHAnsi"/>
        </w:rPr>
        <w:t xml:space="preserve"> </w:t>
      </w:r>
      <w:r w:rsidR="00AF32E0" w:rsidRPr="006778AE">
        <w:rPr>
          <w:rFonts w:cstheme="minorHAnsi"/>
          <w:b/>
        </w:rPr>
        <w:t>«</w:t>
      </w:r>
      <w:r w:rsidR="00C84999" w:rsidRPr="00C84999">
        <w:rPr>
          <w:rFonts w:ascii="Calibri" w:hAnsi="Calibri" w:cs="Times New Roman"/>
          <w:b/>
        </w:rPr>
        <w:t>Βυζαντινός πολιτισμός και σύγχρονος κόσμος</w:t>
      </w:r>
      <w:r w:rsidR="00AF32E0">
        <w:rPr>
          <w:rFonts w:ascii="Calibri" w:hAnsi="Calibri" w:cs="Times New Roman"/>
          <w:b/>
        </w:rPr>
        <w:t>»</w:t>
      </w:r>
      <w:r w:rsidR="00B22EFF" w:rsidRPr="00C84999">
        <w:rPr>
          <w:rFonts w:cstheme="minorHAnsi"/>
        </w:rPr>
        <w:t>,</w:t>
      </w:r>
      <w:r w:rsidR="00B22EFF" w:rsidRPr="00876AD4">
        <w:rPr>
          <w:rFonts w:cstheme="minorHAnsi"/>
        </w:rPr>
        <w:t xml:space="preserve"> διάρκειας</w:t>
      </w:r>
      <w:r w:rsidR="006778AE">
        <w:rPr>
          <w:rFonts w:cstheme="minorHAnsi"/>
        </w:rPr>
        <w:t xml:space="preserve"> </w:t>
      </w:r>
      <w:r w:rsidR="00C84999">
        <w:rPr>
          <w:rFonts w:cstheme="minorHAnsi"/>
        </w:rPr>
        <w:t>72 ωρών</w:t>
      </w:r>
      <w:r w:rsidR="00A15C5C">
        <w:rPr>
          <w:rFonts w:cstheme="minorHAnsi"/>
        </w:rPr>
        <w:t>, το οποίο θα διεξαχθεί</w:t>
      </w:r>
      <w:r w:rsidR="006778AE">
        <w:rPr>
          <w:rFonts w:cstheme="minorHAnsi"/>
        </w:rPr>
        <w:t xml:space="preserve"> </w:t>
      </w:r>
      <w:r w:rsidR="00C84999">
        <w:rPr>
          <w:rFonts w:cstheme="minorHAnsi"/>
        </w:rPr>
        <w:t xml:space="preserve">διαδικτυακά και θα υλοποιηθεί με τη </w:t>
      </w:r>
      <w:r w:rsidR="00C84999" w:rsidRPr="00C7459D">
        <w:rPr>
          <w:rFonts w:cstheme="minorHAnsi"/>
          <w:iCs/>
        </w:rPr>
        <w:t>μέθοδο της σύγχρονης</w:t>
      </w:r>
      <w:r w:rsidR="00C84999">
        <w:rPr>
          <w:rFonts w:cstheme="minorHAnsi"/>
          <w:iCs/>
        </w:rPr>
        <w:t xml:space="preserve"> και ασύγχρονης </w:t>
      </w:r>
      <w:r w:rsidR="00C84999" w:rsidRPr="00C7459D">
        <w:rPr>
          <w:rFonts w:cstheme="minorHAnsi"/>
          <w:iCs/>
        </w:rPr>
        <w:t>εξ αποστάσεως εκπαίδευσης (μέσω της πλατφόρμας</w:t>
      </w:r>
      <w:r w:rsidR="006778AE">
        <w:rPr>
          <w:rFonts w:cstheme="minorHAnsi"/>
          <w:iCs/>
        </w:rPr>
        <w:t xml:space="preserve"> </w:t>
      </w:r>
      <w:r w:rsidR="00C84999" w:rsidRPr="00C7459D">
        <w:rPr>
          <w:rFonts w:cstheme="minorHAnsi"/>
          <w:iCs/>
          <w:lang w:val="en-US"/>
        </w:rPr>
        <w:t>Zoom</w:t>
      </w:r>
      <w:r w:rsidR="00C84999" w:rsidRPr="00C7459D">
        <w:rPr>
          <w:rFonts w:cstheme="minorHAnsi"/>
          <w:iCs/>
        </w:rPr>
        <w:t>).</w:t>
      </w:r>
    </w:p>
    <w:p w14:paraId="54985384" w14:textId="77777777" w:rsidR="00E625EF" w:rsidRPr="00C84999" w:rsidRDefault="00E625EF" w:rsidP="00C84999">
      <w:pPr>
        <w:jc w:val="both"/>
        <w:rPr>
          <w:rFonts w:cstheme="minorHAnsi"/>
          <w:iCs/>
        </w:rPr>
      </w:pPr>
    </w:p>
    <w:p w14:paraId="72C8CD5C" w14:textId="77777777" w:rsidR="00A15C5C" w:rsidRDefault="00C6445C" w:rsidP="006778AE">
      <w:pPr>
        <w:jc w:val="both"/>
        <w:rPr>
          <w:rFonts w:cstheme="minorHAnsi"/>
        </w:rPr>
      </w:pPr>
      <w:bookmarkStart w:id="0" w:name="_Hlk143899909"/>
      <w:r w:rsidRPr="006778AE">
        <w:rPr>
          <w:rFonts w:cstheme="minorHAnsi"/>
          <w:b/>
          <w:bCs/>
        </w:rPr>
        <w:t>Επιστημονική Υπεύθυνη</w:t>
      </w:r>
      <w:bookmarkEnd w:id="0"/>
      <w:r w:rsidR="006778AE" w:rsidRPr="006778AE">
        <w:rPr>
          <w:rFonts w:cstheme="minorHAnsi"/>
          <w:b/>
          <w:bCs/>
        </w:rPr>
        <w:t xml:space="preserve"> </w:t>
      </w:r>
      <w:r w:rsidR="00B22EFF" w:rsidRPr="006778AE">
        <w:rPr>
          <w:rFonts w:cstheme="minorHAnsi"/>
        </w:rPr>
        <w:t>του προγράμματος</w:t>
      </w:r>
      <w:r w:rsidR="00B22EFF" w:rsidRPr="00876AD4">
        <w:rPr>
          <w:rFonts w:cstheme="minorHAnsi"/>
        </w:rPr>
        <w:t xml:space="preserve"> είναι η </w:t>
      </w:r>
      <w:r w:rsidR="006778AE">
        <w:rPr>
          <w:rFonts w:cstheme="minorHAnsi"/>
        </w:rPr>
        <w:t>Σουλτάνα Δ. Λάμπρου, Καθηγήτρια του Τμήματος Κοινωνικής Θεολογίας και Χριστιανικού Πολιτισμού ΑΠΘ, Διευθύντρια του Τμήματος Βυζαντινής Θεολογίας του Κέντρου Βυζαντινών Ερευνών ΑΠΘ και Αναπληρώτρια Πρόεδρος του ΚΒΕ, με εξειδίκευση στη Βυζαντινή Γραμματεία και στην Κριτική Έκδοση Κειμένων.</w:t>
      </w:r>
    </w:p>
    <w:p w14:paraId="1C7B3D88" w14:textId="77777777" w:rsidR="00E625EF" w:rsidRDefault="00C84999" w:rsidP="00B22EFF">
      <w:pPr>
        <w:rPr>
          <w:rFonts w:cstheme="minorHAnsi"/>
        </w:rPr>
      </w:pPr>
      <w:bookmarkStart w:id="1" w:name="_Hlk143899928"/>
      <w:r w:rsidRPr="00E625EF">
        <w:rPr>
          <w:rFonts w:cstheme="minorHAnsi"/>
          <w:b/>
          <w:bCs/>
        </w:rPr>
        <w:t>Ακαδημαϊκή Υπεύθυνη</w:t>
      </w:r>
      <w:bookmarkEnd w:id="1"/>
      <w:r w:rsidR="006778AE">
        <w:rPr>
          <w:rFonts w:cstheme="minorHAnsi"/>
          <w:b/>
          <w:bCs/>
        </w:rPr>
        <w:t xml:space="preserve"> </w:t>
      </w:r>
      <w:r>
        <w:rPr>
          <w:rFonts w:cstheme="minorHAnsi"/>
        </w:rPr>
        <w:t>του προγράμματος είναι η Παρασκευή Παπαδημητρίου, ΕΔΙΠ του Τμήματος Κοινωνικής Θεολογίας και Χριστιανικού Πολιτισμού ΑΠΘ, επιστημονική συνεργάτης του Κέντρου Βυζαντινών Ερευνών ΑΠΘ</w:t>
      </w:r>
      <w:r w:rsidR="00547C43">
        <w:rPr>
          <w:rFonts w:cstheme="minorHAnsi"/>
        </w:rPr>
        <w:t>, εξειδικευμένη στον τομέα της Βυζαντινής Αρχαιολογίας και Τέχνης</w:t>
      </w:r>
      <w:r>
        <w:rPr>
          <w:rFonts w:cstheme="minorHAnsi"/>
        </w:rPr>
        <w:t>.</w:t>
      </w:r>
    </w:p>
    <w:p w14:paraId="3EF44EAB" w14:textId="77777777" w:rsidR="00E625EF" w:rsidRDefault="00E625EF" w:rsidP="00B22EFF">
      <w:pPr>
        <w:rPr>
          <w:rFonts w:cstheme="minorHAnsi"/>
        </w:rPr>
      </w:pPr>
    </w:p>
    <w:p w14:paraId="3D7ABBCE" w14:textId="77777777" w:rsidR="00547C43" w:rsidRPr="00E625EF" w:rsidRDefault="00547C43" w:rsidP="00547C43">
      <w:pPr>
        <w:rPr>
          <w:rFonts w:cstheme="minorHAnsi"/>
          <w:b/>
          <w:bCs/>
        </w:rPr>
      </w:pPr>
      <w:r w:rsidRPr="00E625EF">
        <w:rPr>
          <w:rFonts w:cstheme="minorHAnsi"/>
          <w:b/>
          <w:bCs/>
        </w:rPr>
        <w:t>Στο πρόγραμμα διδάσκουν:</w:t>
      </w:r>
    </w:p>
    <w:p w14:paraId="2883A4D4" w14:textId="77777777" w:rsidR="00547C43" w:rsidRDefault="00547C43" w:rsidP="00340F2C">
      <w:pPr>
        <w:pStyle w:val="af4"/>
        <w:numPr>
          <w:ilvl w:val="0"/>
          <w:numId w:val="12"/>
        </w:numPr>
        <w:rPr>
          <w:rFonts w:ascii="Calibri" w:eastAsia="Times New Roman" w:hAnsi="Calibri" w:cs="Times New Roman"/>
          <w:szCs w:val="24"/>
        </w:rPr>
      </w:pPr>
      <w:r>
        <w:rPr>
          <w:rFonts w:ascii="Calibri" w:eastAsia="Times New Roman" w:hAnsi="Calibri" w:cs="Times New Roman"/>
          <w:szCs w:val="24"/>
        </w:rPr>
        <w:t>Σουλτάνα Λάμπρου, Καθηγήτρια ΑΠΘ</w:t>
      </w:r>
    </w:p>
    <w:p w14:paraId="5D572E6F" w14:textId="77777777" w:rsidR="00233387" w:rsidRPr="00340F2C" w:rsidRDefault="00233387" w:rsidP="00340F2C">
      <w:pPr>
        <w:pStyle w:val="af4"/>
        <w:numPr>
          <w:ilvl w:val="0"/>
          <w:numId w:val="12"/>
        </w:numPr>
        <w:rPr>
          <w:rFonts w:ascii="Calibri" w:eastAsia="Times New Roman" w:hAnsi="Calibri" w:cs="Times New Roman"/>
          <w:szCs w:val="24"/>
        </w:rPr>
      </w:pPr>
      <w:r>
        <w:rPr>
          <w:rFonts w:ascii="Calibri" w:eastAsia="Times New Roman" w:hAnsi="Calibri" w:cs="Times New Roman"/>
          <w:szCs w:val="24"/>
        </w:rPr>
        <w:t>Παρασκευή Παπαδημητρίου, ΕΔΙΠ ΑΠΘ</w:t>
      </w:r>
    </w:p>
    <w:p w14:paraId="749D34DC"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Κωνσταντίνος Χρήστου, Καθηγητής ΑΠΘ</w:t>
      </w:r>
    </w:p>
    <w:p w14:paraId="4E01C246"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Συμεών Πασχαλίδης, Καθηγητής ΑΠΘ</w:t>
      </w:r>
    </w:p>
    <w:p w14:paraId="3486D611"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Κυριακούλα Παπαδημητρίου, Καθηγήτρια ΑΠΘ</w:t>
      </w:r>
    </w:p>
    <w:p w14:paraId="33CF0D76"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Παναγιώτης Υφαντής, Καθηγητής ΑΠΘ</w:t>
      </w:r>
    </w:p>
    <w:p w14:paraId="2944460E"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 xml:space="preserve">Απόστολος </w:t>
      </w:r>
      <w:proofErr w:type="spellStart"/>
      <w:r>
        <w:rPr>
          <w:rFonts w:ascii="Calibri" w:eastAsia="Times New Roman" w:hAnsi="Calibri" w:cs="Times New Roman"/>
          <w:szCs w:val="24"/>
        </w:rPr>
        <w:t>Κραλίδης</w:t>
      </w:r>
      <w:proofErr w:type="spellEnd"/>
      <w:r>
        <w:rPr>
          <w:rFonts w:ascii="Calibri" w:eastAsia="Times New Roman" w:hAnsi="Calibri" w:cs="Times New Roman"/>
          <w:szCs w:val="24"/>
        </w:rPr>
        <w:t>, Καθηγητής ΑΠΘ</w:t>
      </w:r>
    </w:p>
    <w:p w14:paraId="3B4046ED"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 xml:space="preserve">Μιλτιάδης </w:t>
      </w:r>
      <w:proofErr w:type="spellStart"/>
      <w:r>
        <w:rPr>
          <w:rFonts w:ascii="Calibri" w:eastAsia="Times New Roman" w:hAnsi="Calibri" w:cs="Times New Roman"/>
          <w:szCs w:val="24"/>
        </w:rPr>
        <w:t>Βάντσος</w:t>
      </w:r>
      <w:proofErr w:type="spellEnd"/>
      <w:r>
        <w:rPr>
          <w:rFonts w:ascii="Calibri" w:eastAsia="Times New Roman" w:hAnsi="Calibri" w:cs="Times New Roman"/>
          <w:szCs w:val="24"/>
        </w:rPr>
        <w:t>, Καθηγητής ΑΠΘ</w:t>
      </w:r>
    </w:p>
    <w:p w14:paraId="2BEDC2A6"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Ηλίας Ευαγγέλου, Καθηγητής ΑΠΘ</w:t>
      </w:r>
    </w:p>
    <w:p w14:paraId="5B5117E5"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Κωνσταντίνος Κωτσιόπουλος, Καθηγητής ΑΠΘ</w:t>
      </w:r>
    </w:p>
    <w:p w14:paraId="510E91DE"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Άννα Καραμανίδου, Καθηγήτρια ΑΠΘ</w:t>
      </w:r>
    </w:p>
    <w:p w14:paraId="36FEDE25"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 xml:space="preserve">Αικατερίνη </w:t>
      </w:r>
      <w:proofErr w:type="spellStart"/>
      <w:r>
        <w:rPr>
          <w:rFonts w:ascii="Calibri" w:eastAsia="Times New Roman" w:hAnsi="Calibri" w:cs="Times New Roman"/>
          <w:szCs w:val="24"/>
        </w:rPr>
        <w:t>Τσαλαμπούνη</w:t>
      </w:r>
      <w:proofErr w:type="spellEnd"/>
      <w:r>
        <w:rPr>
          <w:rFonts w:ascii="Calibri" w:eastAsia="Times New Roman" w:hAnsi="Calibri" w:cs="Times New Roman"/>
          <w:szCs w:val="24"/>
        </w:rPr>
        <w:t>, Καθηγήτρια ΑΠΘ</w:t>
      </w:r>
    </w:p>
    <w:p w14:paraId="6A9D0BE1" w14:textId="77777777" w:rsidR="00547C43" w:rsidRDefault="00547C43" w:rsidP="00547C43">
      <w:pPr>
        <w:pStyle w:val="af4"/>
        <w:numPr>
          <w:ilvl w:val="0"/>
          <w:numId w:val="12"/>
        </w:numPr>
        <w:rPr>
          <w:rFonts w:ascii="Calibri" w:eastAsia="Times New Roman" w:hAnsi="Calibri" w:cs="Times New Roman"/>
          <w:szCs w:val="24"/>
        </w:rPr>
      </w:pPr>
      <w:r>
        <w:rPr>
          <w:rFonts w:ascii="Calibri" w:eastAsia="Times New Roman" w:hAnsi="Calibri" w:cs="Times New Roman"/>
          <w:szCs w:val="24"/>
        </w:rPr>
        <w:t xml:space="preserve">Δημοσθένης Κακλαμάνος, Αναπληρωτής </w:t>
      </w:r>
      <w:r w:rsidR="00340F2C">
        <w:rPr>
          <w:rFonts w:ascii="Calibri" w:eastAsia="Times New Roman" w:hAnsi="Calibri" w:cs="Times New Roman"/>
          <w:szCs w:val="24"/>
        </w:rPr>
        <w:t>Κ</w:t>
      </w:r>
      <w:r>
        <w:rPr>
          <w:rFonts w:ascii="Calibri" w:eastAsia="Times New Roman" w:hAnsi="Calibri" w:cs="Times New Roman"/>
          <w:szCs w:val="24"/>
        </w:rPr>
        <w:t>αθηγητής ΑΠΘ</w:t>
      </w:r>
    </w:p>
    <w:p w14:paraId="25DD99CC" w14:textId="77777777" w:rsidR="00547C43" w:rsidRPr="00340F2C" w:rsidRDefault="00547C43" w:rsidP="00340F2C">
      <w:pPr>
        <w:pStyle w:val="af4"/>
        <w:numPr>
          <w:ilvl w:val="0"/>
          <w:numId w:val="12"/>
        </w:numPr>
        <w:rPr>
          <w:rFonts w:ascii="Calibri" w:eastAsia="Times New Roman" w:hAnsi="Calibri" w:cs="Times New Roman"/>
          <w:szCs w:val="24"/>
        </w:rPr>
      </w:pPr>
      <w:r>
        <w:rPr>
          <w:rFonts w:ascii="Calibri" w:eastAsia="Times New Roman" w:hAnsi="Calibri" w:cs="Times New Roman"/>
          <w:szCs w:val="24"/>
        </w:rPr>
        <w:t xml:space="preserve">Ευάγγελος </w:t>
      </w:r>
      <w:proofErr w:type="spellStart"/>
      <w:r>
        <w:rPr>
          <w:rFonts w:ascii="Calibri" w:eastAsia="Times New Roman" w:hAnsi="Calibri" w:cs="Times New Roman"/>
          <w:szCs w:val="24"/>
        </w:rPr>
        <w:t>Πεπές</w:t>
      </w:r>
      <w:proofErr w:type="spellEnd"/>
      <w:r>
        <w:rPr>
          <w:rFonts w:ascii="Calibri" w:eastAsia="Times New Roman" w:hAnsi="Calibri" w:cs="Times New Roman"/>
          <w:szCs w:val="24"/>
        </w:rPr>
        <w:t xml:space="preserve">, Επίκουρος </w:t>
      </w:r>
      <w:r w:rsidR="00340F2C">
        <w:rPr>
          <w:rFonts w:ascii="Calibri" w:eastAsia="Times New Roman" w:hAnsi="Calibri" w:cs="Times New Roman"/>
          <w:szCs w:val="24"/>
        </w:rPr>
        <w:t>Κ</w:t>
      </w:r>
      <w:r>
        <w:rPr>
          <w:rFonts w:ascii="Calibri" w:eastAsia="Times New Roman" w:hAnsi="Calibri" w:cs="Times New Roman"/>
          <w:szCs w:val="24"/>
        </w:rPr>
        <w:t>αθηγητής ΑΠΘ</w:t>
      </w:r>
    </w:p>
    <w:p w14:paraId="4161DF88" w14:textId="77777777" w:rsidR="00A15C5C" w:rsidRDefault="00A15C5C" w:rsidP="007F2669">
      <w:pPr>
        <w:rPr>
          <w:rFonts w:cstheme="minorHAnsi"/>
        </w:rPr>
      </w:pPr>
    </w:p>
    <w:p w14:paraId="62C935A0" w14:textId="77777777" w:rsidR="007F2669" w:rsidRPr="0051337C" w:rsidRDefault="007F2669" w:rsidP="003B7800">
      <w:pPr>
        <w:rPr>
          <w:rFonts w:cstheme="minorHAnsi"/>
          <w:highlight w:val="yellow"/>
        </w:rPr>
      </w:pPr>
      <w:r w:rsidRPr="000218CA">
        <w:rPr>
          <w:rFonts w:cstheme="minorHAnsi"/>
        </w:rPr>
        <w:t>Έναρξη προγράμματος:</w:t>
      </w:r>
      <w:r w:rsidR="000218CA">
        <w:rPr>
          <w:rFonts w:cstheme="minorHAnsi"/>
        </w:rPr>
        <w:t xml:space="preserve"> 30 Οκτωβρίου</w:t>
      </w:r>
      <w:r w:rsidR="006778AE">
        <w:rPr>
          <w:rFonts w:cstheme="minorHAnsi"/>
        </w:rPr>
        <w:t xml:space="preserve"> </w:t>
      </w:r>
      <w:r w:rsidR="00692902" w:rsidRPr="006778AE">
        <w:rPr>
          <w:rFonts w:cstheme="minorHAnsi"/>
        </w:rPr>
        <w:t>2023</w:t>
      </w:r>
    </w:p>
    <w:p w14:paraId="5C1B376E" w14:textId="77777777" w:rsidR="00A15C5C" w:rsidRDefault="007F2669" w:rsidP="003B7800">
      <w:pPr>
        <w:rPr>
          <w:rFonts w:cstheme="minorHAnsi"/>
        </w:rPr>
      </w:pPr>
      <w:r w:rsidRPr="00364E02">
        <w:rPr>
          <w:rFonts w:cstheme="minorHAnsi"/>
        </w:rPr>
        <w:lastRenderedPageBreak/>
        <w:t>Λήξη προγράμματος:</w:t>
      </w:r>
      <w:r w:rsidR="00364E02">
        <w:rPr>
          <w:rFonts w:cstheme="minorHAnsi"/>
        </w:rPr>
        <w:t>11 Φεβρουαρίου</w:t>
      </w:r>
      <w:r w:rsidR="006778AE">
        <w:rPr>
          <w:rFonts w:cstheme="minorHAnsi"/>
        </w:rPr>
        <w:t xml:space="preserve"> </w:t>
      </w:r>
      <w:r w:rsidR="00692902" w:rsidRPr="006778AE">
        <w:rPr>
          <w:rFonts w:cstheme="minorHAnsi"/>
        </w:rPr>
        <w:t>2024</w:t>
      </w:r>
    </w:p>
    <w:p w14:paraId="1B2A5DEA" w14:textId="77777777" w:rsidR="00A15C5C" w:rsidRDefault="007F2669" w:rsidP="00B72637">
      <w:pPr>
        <w:rPr>
          <w:rFonts w:cstheme="minorHAnsi"/>
        </w:rPr>
      </w:pPr>
      <w:r w:rsidRPr="00876AD4">
        <w:rPr>
          <w:rFonts w:cstheme="minorHAnsi"/>
        </w:rPr>
        <w:t xml:space="preserve">Διάρκεια: </w:t>
      </w:r>
      <w:r w:rsidR="00340F2C">
        <w:rPr>
          <w:rFonts w:cstheme="minorHAnsi"/>
        </w:rPr>
        <w:t>72 ώρες</w:t>
      </w:r>
    </w:p>
    <w:p w14:paraId="4361A383" w14:textId="77777777" w:rsidR="00081285" w:rsidRPr="00340F2C" w:rsidRDefault="007F2669" w:rsidP="00081285">
      <w:pPr>
        <w:rPr>
          <w:rFonts w:cstheme="minorHAnsi"/>
          <w:szCs w:val="24"/>
        </w:rPr>
      </w:pPr>
      <w:r w:rsidRPr="00876AD4">
        <w:rPr>
          <w:rFonts w:cstheme="minorHAnsi"/>
        </w:rPr>
        <w:t xml:space="preserve">Κόστος: </w:t>
      </w:r>
      <w:r w:rsidR="00340F2C">
        <w:rPr>
          <w:rFonts w:cstheme="minorHAnsi"/>
          <w:szCs w:val="24"/>
        </w:rPr>
        <w:t>70 Ευρώ</w:t>
      </w:r>
    </w:p>
    <w:p w14:paraId="13CAB9B3" w14:textId="77777777" w:rsidR="00B72637" w:rsidRPr="00876AD4" w:rsidRDefault="007F2669" w:rsidP="00081285">
      <w:pPr>
        <w:rPr>
          <w:rFonts w:cstheme="minorHAnsi"/>
        </w:rPr>
      </w:pPr>
      <w:r w:rsidRPr="00876AD4">
        <w:rPr>
          <w:rFonts w:cstheme="minorHAnsi"/>
        </w:rPr>
        <w:t>Παρέχεται πιστοποιητικό επιμόρφωσης</w:t>
      </w:r>
      <w:r w:rsidR="006778AE">
        <w:rPr>
          <w:rFonts w:cstheme="minorHAnsi"/>
        </w:rPr>
        <w:t xml:space="preserve"> </w:t>
      </w:r>
      <w:r w:rsidRPr="00876AD4">
        <w:rPr>
          <w:rFonts w:cstheme="minorHAnsi"/>
        </w:rPr>
        <w:t>/</w:t>
      </w:r>
      <w:r w:rsidR="006778AE">
        <w:rPr>
          <w:rFonts w:cstheme="minorHAnsi"/>
        </w:rPr>
        <w:t xml:space="preserve"> </w:t>
      </w:r>
      <w:r w:rsidR="00131D18">
        <w:rPr>
          <w:rFonts w:cstheme="minorHAnsi"/>
          <w:szCs w:val="24"/>
        </w:rPr>
        <w:t xml:space="preserve">4 </w:t>
      </w:r>
      <w:r w:rsidRPr="00876AD4">
        <w:rPr>
          <w:rFonts w:cstheme="minorHAnsi"/>
          <w:lang w:val="en-US"/>
        </w:rPr>
        <w:t>ECTS</w:t>
      </w:r>
    </w:p>
    <w:p w14:paraId="6342CB16" w14:textId="77777777" w:rsidR="00A15C5C" w:rsidRDefault="00B72637" w:rsidP="00B72637">
      <w:pPr>
        <w:rPr>
          <w:rFonts w:cstheme="minorHAnsi"/>
        </w:rPr>
      </w:pPr>
      <w:r w:rsidRPr="00364E02">
        <w:rPr>
          <w:rFonts w:cstheme="minorHAnsi"/>
        </w:rPr>
        <w:t>Αιτήσεις γίνονται δεκτέ</w:t>
      </w:r>
      <w:r w:rsidR="00A15C5C" w:rsidRPr="00364E02">
        <w:rPr>
          <w:rFonts w:cstheme="minorHAnsi"/>
        </w:rPr>
        <w:t xml:space="preserve">ς από  </w:t>
      </w:r>
      <w:r w:rsidR="00364E02">
        <w:rPr>
          <w:rFonts w:cstheme="minorHAnsi"/>
        </w:rPr>
        <w:t>11</w:t>
      </w:r>
      <w:r w:rsidR="006778AE">
        <w:rPr>
          <w:rFonts w:cstheme="minorHAnsi"/>
        </w:rPr>
        <w:t xml:space="preserve"> </w:t>
      </w:r>
      <w:r w:rsidR="00364E02">
        <w:rPr>
          <w:rFonts w:cstheme="minorHAnsi"/>
        </w:rPr>
        <w:t xml:space="preserve">Σεπτεμβρίου  </w:t>
      </w:r>
      <w:r w:rsidR="00A15C5C" w:rsidRPr="00364E02">
        <w:rPr>
          <w:rFonts w:cstheme="minorHAnsi"/>
        </w:rPr>
        <w:t>έως</w:t>
      </w:r>
      <w:r w:rsidR="00364E02">
        <w:rPr>
          <w:rFonts w:cstheme="minorHAnsi"/>
        </w:rPr>
        <w:t xml:space="preserve">  29 Οκτωβρίου</w:t>
      </w:r>
    </w:p>
    <w:p w14:paraId="1475FAA3" w14:textId="77777777" w:rsidR="00E625EF" w:rsidRDefault="00E625EF" w:rsidP="00B72637">
      <w:pPr>
        <w:rPr>
          <w:rFonts w:cstheme="minorHAnsi"/>
        </w:rPr>
      </w:pPr>
    </w:p>
    <w:p w14:paraId="0D1D0B6C" w14:textId="77777777"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2E4BD74C" w14:textId="77777777" w:rsidR="00081285" w:rsidRPr="00131D18" w:rsidRDefault="00131D18" w:rsidP="00131D18">
      <w:pPr>
        <w:jc w:val="both"/>
        <w:rPr>
          <w:rFonts w:ascii="Calibri" w:eastAsia="Times New Roman" w:hAnsi="Calibri" w:cs="Times New Roman"/>
        </w:rPr>
      </w:pPr>
      <w:r>
        <w:rPr>
          <w:rFonts w:ascii="Calibri" w:eastAsia="Times New Roman" w:hAnsi="Calibri" w:cs="Times New Roman"/>
        </w:rPr>
        <w:t xml:space="preserve">Το πρόγραμμα στοχεύει στο να παρουσιάσει σφαιρικά και κατά το δυνατό ολοκληρωμένα πτυχές της πνευματικής και πολιτιστικής ζωής και δράσης στο Βυζάντιο. Επίσης στοχεύει να εξοικειώσει τις </w:t>
      </w:r>
      <w:proofErr w:type="spellStart"/>
      <w:r>
        <w:rPr>
          <w:rFonts w:ascii="Calibri" w:eastAsia="Times New Roman" w:hAnsi="Calibri" w:cs="Times New Roman"/>
        </w:rPr>
        <w:t>επιμορφούμενες</w:t>
      </w:r>
      <w:proofErr w:type="spellEnd"/>
      <w:r>
        <w:rPr>
          <w:rFonts w:ascii="Calibri" w:eastAsia="Times New Roman" w:hAnsi="Calibri" w:cs="Times New Roman"/>
        </w:rPr>
        <w:t>/</w:t>
      </w:r>
      <w:proofErr w:type="spellStart"/>
      <w:r>
        <w:rPr>
          <w:rFonts w:ascii="Calibri" w:eastAsia="Times New Roman" w:hAnsi="Calibri" w:cs="Times New Roman"/>
        </w:rPr>
        <w:t>ους</w:t>
      </w:r>
      <w:proofErr w:type="spellEnd"/>
      <w:r>
        <w:rPr>
          <w:rFonts w:ascii="Calibri" w:eastAsia="Times New Roman" w:hAnsi="Calibri" w:cs="Times New Roman"/>
        </w:rPr>
        <w:t xml:space="preserve"> με αυτή την άκρως ενδιαφέρουσα σχέση και επίδραση  που άσκησε η βυζαντινή διανόηση στον σύγχρονο κόσμο,  και να τους επιτρέψει να την κατανοήσουν, να την εκτιμήσουν και να την αξιοποιήσουν όχι μόνο στις προσωπικές, ερευνητικές τους αναζητήσεις αλλά επίσης και στον επαγγελματικό τους βίο – πολύ περισσότερο εφόσον προέρχονται από τις τάξεις των εκπαιδευτικών.</w:t>
      </w:r>
    </w:p>
    <w:p w14:paraId="2E8F46C4" w14:textId="77777777" w:rsidR="00081285" w:rsidRPr="00876AD4" w:rsidRDefault="00081285" w:rsidP="00081285">
      <w:pPr>
        <w:pStyle w:val="af4"/>
        <w:keepNext/>
        <w:spacing w:after="120"/>
        <w:ind w:left="-66" w:right="357"/>
        <w:rPr>
          <w:rFonts w:eastAsia="Times New Roman" w:cstheme="minorHAnsi"/>
          <w:b/>
          <w:color w:val="05777D"/>
          <w:sz w:val="24"/>
          <w:lang w:eastAsia="el-GR"/>
        </w:rPr>
      </w:pPr>
    </w:p>
    <w:p w14:paraId="499AA3F8" w14:textId="77777777" w:rsidR="0037321F" w:rsidRDefault="0037321F"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4C9147F8" w14:textId="7BE3D75E" w:rsidR="00A15C5C" w:rsidRPr="00A15C5C" w:rsidRDefault="00131D18" w:rsidP="00131D18">
      <w:pPr>
        <w:keepNext/>
        <w:spacing w:after="120"/>
        <w:ind w:right="357"/>
        <w:jc w:val="both"/>
        <w:rPr>
          <w:lang w:eastAsia="el-GR"/>
        </w:rPr>
      </w:pPr>
      <w:r w:rsidRPr="00D754FE">
        <w:rPr>
          <w:rFonts w:ascii="Calibri" w:eastAsia="Times New Roman" w:hAnsi="Calibri" w:cs="Times New Roman"/>
        </w:rPr>
        <w:t xml:space="preserve">Το </w:t>
      </w:r>
      <w:r>
        <w:rPr>
          <w:rFonts w:ascii="Calibri" w:eastAsia="Times New Roman" w:hAnsi="Calibri" w:cs="Times New Roman"/>
        </w:rPr>
        <w:t>π</w:t>
      </w:r>
      <w:r w:rsidRPr="00D754FE">
        <w:rPr>
          <w:rFonts w:ascii="Calibri" w:eastAsia="Times New Roman" w:hAnsi="Calibri" w:cs="Times New Roman"/>
        </w:rPr>
        <w:t xml:space="preserve">ρόγραμμα καλύπτει την ανάγκη της δια βίου εκπαίδευσης, ανταποκρινόμενο στο έντονο ενδιαφέρον πτυχιούχων κυρίως των ανθρωπιστικών επιστημών αλλά όχι μόνο, οι οποίοι επιθυμούν να επιμορφωθούν στο </w:t>
      </w:r>
      <w:r>
        <w:rPr>
          <w:rFonts w:ascii="Calibri" w:eastAsia="Times New Roman" w:hAnsi="Calibri" w:cs="Times New Roman"/>
        </w:rPr>
        <w:t>πεδίο</w:t>
      </w:r>
      <w:r w:rsidR="006E2E4E" w:rsidRPr="006E2E4E">
        <w:rPr>
          <w:rFonts w:ascii="Calibri" w:eastAsia="Times New Roman" w:hAnsi="Calibri" w:cs="Times New Roman"/>
        </w:rPr>
        <w:t xml:space="preserve"> </w:t>
      </w:r>
      <w:r>
        <w:rPr>
          <w:rFonts w:ascii="Calibri" w:eastAsia="Times New Roman" w:hAnsi="Calibri" w:cs="Times New Roman"/>
        </w:rPr>
        <w:t xml:space="preserve">του βυζαντινού πολιτισμού και </w:t>
      </w:r>
      <w:r w:rsidRPr="00D754FE">
        <w:rPr>
          <w:rFonts w:ascii="Calibri" w:eastAsia="Times New Roman" w:hAnsi="Calibri" w:cs="Times New Roman"/>
        </w:rPr>
        <w:t xml:space="preserve">της βυζαντινής </w:t>
      </w:r>
      <w:r>
        <w:rPr>
          <w:rFonts w:ascii="Calibri" w:eastAsia="Times New Roman" w:hAnsi="Calibri" w:cs="Times New Roman"/>
        </w:rPr>
        <w:t>Θ</w:t>
      </w:r>
      <w:r w:rsidRPr="00D754FE">
        <w:rPr>
          <w:rFonts w:ascii="Calibri" w:eastAsia="Times New Roman" w:hAnsi="Calibri" w:cs="Times New Roman"/>
        </w:rPr>
        <w:t xml:space="preserve">εολογίας. Η σύγχρονη ειδική έρευνα μας παρέχει αρκετό και πολύ ενδιαφέρον υλικό. Το επιστημονικό αυτό απόθεμα θα προσφερθεί στους συμμετέχοντες στο προτεινόμενο Πρόγραμμα, στους οποίους θα ανοιχθεί ένα σύγχρονο και ενδιαφέρον πεδίο έρευνας, το οποίο, πέραν της σημασίας του καθαυτό, δίνει την δυνατότητα μιας βαθύτερης κατανόησης </w:t>
      </w:r>
      <w:r>
        <w:rPr>
          <w:rFonts w:ascii="Calibri" w:eastAsia="Times New Roman" w:hAnsi="Calibri" w:cs="Times New Roman"/>
        </w:rPr>
        <w:t>του πολιτισμού,</w:t>
      </w:r>
      <w:r w:rsidR="00801DCF">
        <w:rPr>
          <w:rFonts w:ascii="Calibri" w:eastAsia="Times New Roman" w:hAnsi="Calibri" w:cs="Times New Roman"/>
        </w:rPr>
        <w:t xml:space="preserve"> </w:t>
      </w:r>
      <w:r>
        <w:rPr>
          <w:rFonts w:ascii="Calibri" w:eastAsia="Times New Roman" w:hAnsi="Calibri" w:cs="Times New Roman"/>
        </w:rPr>
        <w:t xml:space="preserve">όπως διαμορφώθηκε κατά τη βυζαντινή περίοδο, αλλά και </w:t>
      </w:r>
      <w:r w:rsidRPr="00FF4932">
        <w:rPr>
          <w:rFonts w:ascii="Calibri" w:hAnsi="Calibri"/>
        </w:rPr>
        <w:t>αναζήτηση</w:t>
      </w:r>
      <w:r>
        <w:rPr>
          <w:rFonts w:ascii="Calibri" w:hAnsi="Calibri"/>
        </w:rPr>
        <w:t>ς</w:t>
      </w:r>
      <w:r w:rsidRPr="00FF4932">
        <w:rPr>
          <w:rFonts w:ascii="Calibri" w:hAnsi="Calibri"/>
        </w:rPr>
        <w:t xml:space="preserve"> στο βυζαντινό παρελθόν των μεθόδων, με τις οποίες απαντώνται και αντιμετωπίζονται </w:t>
      </w:r>
      <w:r>
        <w:rPr>
          <w:rFonts w:ascii="Calibri" w:hAnsi="Calibri"/>
        </w:rPr>
        <w:t>θέματα του σύγχρονου κόσμου</w:t>
      </w:r>
      <w:r w:rsidRPr="00FF4932">
        <w:rPr>
          <w:rFonts w:ascii="Calibri" w:eastAsia="Times New Roman" w:hAnsi="Calibri" w:cs="Times New Roman"/>
        </w:rPr>
        <w:t>.</w:t>
      </w:r>
      <w:r w:rsidR="00801DCF">
        <w:rPr>
          <w:rFonts w:ascii="Calibri" w:eastAsia="Times New Roman" w:hAnsi="Calibri" w:cs="Times New Roman"/>
        </w:rPr>
        <w:t xml:space="preserve"> </w:t>
      </w:r>
      <w:r w:rsidRPr="00131D18">
        <w:rPr>
          <w:rFonts w:ascii="Calibri" w:eastAsia="Times New Roman" w:hAnsi="Calibri" w:cs="Times New Roman"/>
        </w:rPr>
        <w:t xml:space="preserve">Η αναγκαιότητα του εν λόγω </w:t>
      </w:r>
      <w:r>
        <w:rPr>
          <w:rFonts w:ascii="Calibri" w:eastAsia="Times New Roman" w:hAnsi="Calibri" w:cs="Times New Roman"/>
        </w:rPr>
        <w:t>π</w:t>
      </w:r>
      <w:r w:rsidRPr="00131D18">
        <w:rPr>
          <w:rFonts w:ascii="Calibri" w:eastAsia="Times New Roman" w:hAnsi="Calibri" w:cs="Times New Roman"/>
        </w:rPr>
        <w:t xml:space="preserve">ρογράμματος που ανιχνεύει πτυχές του βυζαντινού πολιτισμού και της ιδιαίτερης σχέσης του με τον </w:t>
      </w:r>
      <w:r w:rsidR="00E625EF">
        <w:rPr>
          <w:rFonts w:ascii="Calibri" w:eastAsia="Times New Roman" w:hAnsi="Calibri" w:cs="Times New Roman"/>
        </w:rPr>
        <w:t>σύγχρονο ά</w:t>
      </w:r>
      <w:r w:rsidRPr="00131D18">
        <w:rPr>
          <w:rFonts w:ascii="Calibri" w:eastAsia="Times New Roman" w:hAnsi="Calibri" w:cs="Times New Roman"/>
        </w:rPr>
        <w:t xml:space="preserve">νθρωπο πιστοποιείται από το διαρκές ενδιαφέρον και την ενθουσιώδη συμμετοχή των σχετικών προγραμμάτων που έχουν εκπονηθεί μέχρι και σήμερα και πιστοποιείται από τις σχετικές αξιολογήσεις. </w:t>
      </w:r>
    </w:p>
    <w:p w14:paraId="7C82DDFD" w14:textId="77777777" w:rsidR="0037321F" w:rsidRPr="00876AD4" w:rsidRDefault="0037321F" w:rsidP="00131D18">
      <w:pPr>
        <w:keepNext/>
        <w:spacing w:after="120"/>
        <w:ind w:left="-426" w:right="357"/>
        <w:jc w:val="both"/>
        <w:rPr>
          <w:rFonts w:eastAsia="Times New Roman" w:cstheme="minorHAnsi"/>
          <w:b/>
          <w:color w:val="05777D"/>
          <w:sz w:val="24"/>
          <w:lang w:eastAsia="el-GR"/>
        </w:rPr>
      </w:pPr>
    </w:p>
    <w:p w14:paraId="438B3E80" w14:textId="77777777" w:rsidR="002320C6" w:rsidRPr="00876AD4"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p>
    <w:p w14:paraId="4FE99DA0" w14:textId="77777777" w:rsidR="00131D18" w:rsidRDefault="00131D18" w:rsidP="00131D18">
      <w:pPr>
        <w:pStyle w:val="af4"/>
        <w:keepNext/>
        <w:spacing w:after="120"/>
        <w:ind w:left="-66" w:right="357"/>
        <w:rPr>
          <w:lang w:eastAsia="el-GR"/>
        </w:rPr>
      </w:pPr>
    </w:p>
    <w:p w14:paraId="5050D6E5" w14:textId="77777777" w:rsidR="00100EB2" w:rsidRDefault="00100EB2" w:rsidP="00131D18">
      <w:pPr>
        <w:pStyle w:val="af4"/>
        <w:keepNext/>
        <w:spacing w:after="120"/>
        <w:ind w:left="-66" w:right="357"/>
        <w:jc w:val="both"/>
        <w:rPr>
          <w:lang w:eastAsia="el-GR"/>
        </w:rPr>
      </w:pPr>
      <w:r>
        <w:rPr>
          <w:lang w:eastAsia="el-GR"/>
        </w:rPr>
        <w:t xml:space="preserve">Γνώσεις: </w:t>
      </w:r>
    </w:p>
    <w:p w14:paraId="4850EBE1" w14:textId="77777777" w:rsidR="00131D18" w:rsidRDefault="00131D18" w:rsidP="00131D18">
      <w:pPr>
        <w:pStyle w:val="af4"/>
        <w:keepNext/>
        <w:spacing w:after="120"/>
        <w:ind w:left="-66" w:right="357"/>
        <w:jc w:val="both"/>
        <w:rPr>
          <w:rFonts w:ascii="Calibri" w:eastAsia="Times New Roman" w:hAnsi="Calibri" w:cs="Times New Roman"/>
        </w:rPr>
      </w:pPr>
      <w:r>
        <w:rPr>
          <w:lang w:eastAsia="el-GR"/>
        </w:rPr>
        <w:t xml:space="preserve">Με </w:t>
      </w:r>
      <w:r w:rsidRPr="00CA11DC">
        <w:rPr>
          <w:rFonts w:ascii="Calibri" w:eastAsia="Times New Roman" w:hAnsi="Calibri" w:cs="Times New Roman"/>
        </w:rPr>
        <w:t xml:space="preserve">την επιτυχή ολοκλήρωση του προγράμματος οι </w:t>
      </w:r>
      <w:proofErr w:type="spellStart"/>
      <w:r w:rsidRPr="00780CA7">
        <w:rPr>
          <w:rFonts w:ascii="Calibri" w:eastAsia="Times New Roman" w:hAnsi="Calibri" w:cs="Times New Roman"/>
        </w:rPr>
        <w:t>επιμορφούμεν</w:t>
      </w:r>
      <w:r>
        <w:rPr>
          <w:rFonts w:ascii="Calibri" w:eastAsia="Times New Roman" w:hAnsi="Calibri" w:cs="Times New Roman"/>
        </w:rPr>
        <w:t>ες</w:t>
      </w:r>
      <w:proofErr w:type="spellEnd"/>
      <w:r w:rsidRPr="00780CA7">
        <w:rPr>
          <w:rFonts w:ascii="Calibri" w:eastAsia="Times New Roman" w:hAnsi="Calibri" w:cs="Times New Roman"/>
        </w:rPr>
        <w:t>/</w:t>
      </w:r>
      <w:r>
        <w:rPr>
          <w:rFonts w:ascii="Calibri" w:eastAsia="Times New Roman" w:hAnsi="Calibri" w:cs="Times New Roman"/>
        </w:rPr>
        <w:t>οι</w:t>
      </w:r>
      <w:r w:rsidRPr="00CA11DC">
        <w:rPr>
          <w:rFonts w:ascii="Calibri" w:eastAsia="Times New Roman" w:hAnsi="Calibri" w:cs="Times New Roman"/>
        </w:rPr>
        <w:t xml:space="preserve"> θα διαθέτουν ευρείες, εξειδικευμένες θεωρητικές γνώσεις στο πεδίο του βυζαντινού πολιτισμού και </w:t>
      </w:r>
      <w:r w:rsidRPr="00CD5337">
        <w:rPr>
          <w:rFonts w:ascii="Calibri" w:eastAsia="Times New Roman" w:hAnsi="Calibri" w:cs="Times New Roman"/>
        </w:rPr>
        <w:t>θα εφαρμόσουν στοιχεία σε ένα γενικό πλαίσιο</w:t>
      </w:r>
      <w:r w:rsidRPr="00CA11DC">
        <w:rPr>
          <w:rFonts w:ascii="Calibri" w:eastAsia="Times New Roman" w:hAnsi="Calibri" w:cs="Times New Roman"/>
        </w:rPr>
        <w:t>.</w:t>
      </w:r>
    </w:p>
    <w:p w14:paraId="6375E4A9" w14:textId="77777777" w:rsidR="00131D18" w:rsidRDefault="00131D18" w:rsidP="00131D18">
      <w:pPr>
        <w:pStyle w:val="af4"/>
        <w:keepNext/>
        <w:spacing w:after="120"/>
        <w:ind w:left="-66" w:right="357"/>
        <w:jc w:val="both"/>
        <w:rPr>
          <w:rFonts w:ascii="Calibri" w:hAnsi="Calibri"/>
        </w:rPr>
      </w:pPr>
      <w:r>
        <w:rPr>
          <w:rFonts w:ascii="Calibri" w:eastAsia="Times New Roman" w:hAnsi="Calibri" w:cs="Times New Roman"/>
        </w:rPr>
        <w:t>θα</w:t>
      </w:r>
      <w:r w:rsidRPr="00CD5337">
        <w:rPr>
          <w:rFonts w:ascii="Calibri" w:hAnsi="Calibri"/>
        </w:rPr>
        <w:t xml:space="preserve"> γνωρίσουν πτυχές της πνευματικής και πολιτιστικής ζωής στο Βυζάντιο.</w:t>
      </w:r>
    </w:p>
    <w:p w14:paraId="3CD22400" w14:textId="77777777" w:rsidR="00131D18" w:rsidRDefault="00131D18" w:rsidP="00131D18">
      <w:pPr>
        <w:pStyle w:val="af4"/>
        <w:keepNext/>
        <w:spacing w:after="120"/>
        <w:ind w:left="-66" w:right="357"/>
        <w:jc w:val="both"/>
        <w:rPr>
          <w:rFonts w:ascii="Calibri" w:hAnsi="Calibri"/>
        </w:rPr>
      </w:pPr>
      <w:r>
        <w:rPr>
          <w:rFonts w:ascii="Calibri" w:hAnsi="Calibri"/>
        </w:rPr>
        <w:t>θα</w:t>
      </w:r>
      <w:r w:rsidRPr="00CD5337">
        <w:rPr>
          <w:rFonts w:ascii="Calibri" w:hAnsi="Calibri"/>
        </w:rPr>
        <w:t xml:space="preserve"> κατανοήσουν και </w:t>
      </w:r>
      <w:r>
        <w:rPr>
          <w:rFonts w:ascii="Calibri" w:hAnsi="Calibri"/>
        </w:rPr>
        <w:t>θ</w:t>
      </w:r>
      <w:r w:rsidRPr="00CD5337">
        <w:rPr>
          <w:rFonts w:ascii="Calibri" w:hAnsi="Calibri"/>
        </w:rPr>
        <w:t>α γνωρίσουν τα μέσα και τους τρόπους που αξιοποιήθηκε η βυζαντινή κληρονομιά σε θέματα θρησκείας, πολιτισμού, γλώσσας, πολιτικής, κοινωνικών αξιών.</w:t>
      </w:r>
    </w:p>
    <w:p w14:paraId="64BBF076" w14:textId="77777777" w:rsidR="00131D18" w:rsidRDefault="00131D18" w:rsidP="00131D18">
      <w:pPr>
        <w:pStyle w:val="af4"/>
        <w:keepNext/>
        <w:spacing w:after="120"/>
        <w:ind w:left="-66" w:right="357"/>
        <w:jc w:val="both"/>
        <w:rPr>
          <w:rFonts w:ascii="Calibri" w:hAnsi="Calibri"/>
        </w:rPr>
      </w:pPr>
      <w:r>
        <w:rPr>
          <w:rFonts w:ascii="Calibri" w:hAnsi="Calibri"/>
        </w:rPr>
        <w:t>θ</w:t>
      </w:r>
      <w:r w:rsidRPr="00131D18">
        <w:rPr>
          <w:rFonts w:ascii="Calibri" w:hAnsi="Calibri"/>
        </w:rPr>
        <w:t>α αντιληφθούν τη βυζαντινή διανόηση, τις επιδράσεις της στη σημερινή εποχή και τις αναλογίες με τις αντίστοιχες προκλήσεις που αντιμετωπίζει ο σύγχρονος άνθρωπος</w:t>
      </w:r>
    </w:p>
    <w:p w14:paraId="1904BE41" w14:textId="77777777" w:rsidR="00100EB2" w:rsidRDefault="00100EB2" w:rsidP="00131D18">
      <w:pPr>
        <w:pStyle w:val="af4"/>
        <w:keepNext/>
        <w:spacing w:after="120"/>
        <w:ind w:left="-66" w:right="357"/>
        <w:jc w:val="both"/>
        <w:rPr>
          <w:rFonts w:ascii="Calibri" w:hAnsi="Calibri"/>
        </w:rPr>
      </w:pPr>
    </w:p>
    <w:p w14:paraId="66037FDB" w14:textId="77777777" w:rsidR="00100EB2" w:rsidRDefault="00100EB2" w:rsidP="00131D18">
      <w:pPr>
        <w:pStyle w:val="af4"/>
        <w:keepNext/>
        <w:spacing w:after="120"/>
        <w:ind w:left="-66" w:right="357"/>
        <w:jc w:val="both"/>
        <w:rPr>
          <w:rFonts w:ascii="Calibri" w:hAnsi="Calibri"/>
        </w:rPr>
      </w:pPr>
      <w:r>
        <w:rPr>
          <w:rFonts w:ascii="Calibri" w:hAnsi="Calibri"/>
        </w:rPr>
        <w:t>Δεξιότητες:</w:t>
      </w:r>
    </w:p>
    <w:p w14:paraId="2F4CCFE6" w14:textId="77777777" w:rsidR="00100EB2" w:rsidRDefault="00100EB2" w:rsidP="00131D18">
      <w:pPr>
        <w:pStyle w:val="af4"/>
        <w:keepNext/>
        <w:spacing w:after="120"/>
        <w:ind w:left="-66" w:right="357"/>
        <w:jc w:val="both"/>
        <w:rPr>
          <w:rFonts w:ascii="Calibri" w:hAnsi="Calibri"/>
        </w:rPr>
      </w:pPr>
      <w:r w:rsidRPr="00780CA7">
        <w:rPr>
          <w:rFonts w:ascii="Calibri" w:eastAsia="Times New Roman" w:hAnsi="Calibri" w:cs="Times New Roman"/>
        </w:rPr>
        <w:t xml:space="preserve">Με την επιτυχή ολοκλήρωση του προγράμματος οι  </w:t>
      </w:r>
      <w:proofErr w:type="spellStart"/>
      <w:r w:rsidRPr="00780CA7">
        <w:rPr>
          <w:rFonts w:ascii="Calibri" w:eastAsia="Times New Roman" w:hAnsi="Calibri" w:cs="Times New Roman"/>
        </w:rPr>
        <w:t>επιμορφούμεν</w:t>
      </w:r>
      <w:r>
        <w:rPr>
          <w:rFonts w:ascii="Calibri" w:eastAsia="Times New Roman" w:hAnsi="Calibri" w:cs="Times New Roman"/>
        </w:rPr>
        <w:t>ες</w:t>
      </w:r>
      <w:proofErr w:type="spellEnd"/>
      <w:r w:rsidRPr="00780CA7">
        <w:rPr>
          <w:rFonts w:ascii="Calibri" w:eastAsia="Times New Roman" w:hAnsi="Calibri" w:cs="Times New Roman"/>
        </w:rPr>
        <w:t>/</w:t>
      </w:r>
      <w:r>
        <w:rPr>
          <w:rFonts w:ascii="Calibri" w:eastAsia="Times New Roman" w:hAnsi="Calibri" w:cs="Times New Roman"/>
        </w:rPr>
        <w:t>οι</w:t>
      </w:r>
      <w:r w:rsidRPr="00780CA7">
        <w:rPr>
          <w:rFonts w:ascii="Calibri" w:eastAsia="Times New Roman" w:hAnsi="Calibri" w:cs="Times New Roman"/>
        </w:rPr>
        <w:t xml:space="preserve"> θα κατέχουν ένα ευρύ φάσμα γνωστικών δεξιοτήτων που απαιτούνται για την εξεύρεση δημιουργικών λύσεων σε προβλήματα και για την αξιοποίησή τους </w:t>
      </w:r>
      <w:r w:rsidRPr="00780CA7">
        <w:rPr>
          <w:rFonts w:ascii="Calibri" w:hAnsi="Calibri"/>
        </w:rPr>
        <w:t>στο επαγγελματικό τους πεδίο, καθώς και στο αντικείμενο της επιστημονικής τους έρευνας.</w:t>
      </w:r>
    </w:p>
    <w:p w14:paraId="30D06E24" w14:textId="77777777" w:rsidR="00100EB2" w:rsidRDefault="00100EB2" w:rsidP="00131D18">
      <w:pPr>
        <w:pStyle w:val="af4"/>
        <w:keepNext/>
        <w:spacing w:after="120"/>
        <w:ind w:left="-66" w:right="357"/>
        <w:jc w:val="both"/>
        <w:rPr>
          <w:rFonts w:ascii="Calibri" w:hAnsi="Calibri"/>
        </w:rPr>
      </w:pPr>
    </w:p>
    <w:p w14:paraId="471E2EC6" w14:textId="77777777" w:rsidR="00100EB2" w:rsidRDefault="00100EB2" w:rsidP="00131D18">
      <w:pPr>
        <w:pStyle w:val="af4"/>
        <w:keepNext/>
        <w:spacing w:after="120"/>
        <w:ind w:left="-66" w:right="357"/>
        <w:jc w:val="both"/>
        <w:rPr>
          <w:rFonts w:ascii="Calibri" w:hAnsi="Calibri"/>
        </w:rPr>
      </w:pPr>
      <w:r>
        <w:rPr>
          <w:rFonts w:ascii="Calibri" w:hAnsi="Calibri"/>
        </w:rPr>
        <w:t>Ικανότητες:</w:t>
      </w:r>
    </w:p>
    <w:p w14:paraId="6BF537A5" w14:textId="77777777" w:rsidR="00100EB2" w:rsidRPr="00131D18" w:rsidRDefault="00100EB2" w:rsidP="00131D18">
      <w:pPr>
        <w:pStyle w:val="af4"/>
        <w:keepNext/>
        <w:spacing w:after="120"/>
        <w:ind w:left="-66" w:right="357"/>
        <w:jc w:val="both"/>
        <w:rPr>
          <w:lang w:eastAsia="el-GR"/>
        </w:rPr>
      </w:pPr>
      <w:r w:rsidRPr="00780CA7">
        <w:t xml:space="preserve">Με την επιτυχή ολοκλήρωση του προγράμματος οι </w:t>
      </w:r>
      <w:proofErr w:type="spellStart"/>
      <w:r w:rsidRPr="00780CA7">
        <w:rPr>
          <w:rFonts w:eastAsia="Times New Roman" w:cs="Times New Roman"/>
        </w:rPr>
        <w:t>επιμορφούμεν</w:t>
      </w:r>
      <w:r>
        <w:rPr>
          <w:rFonts w:eastAsia="Times New Roman" w:cs="Times New Roman"/>
        </w:rPr>
        <w:t>ες</w:t>
      </w:r>
      <w:proofErr w:type="spellEnd"/>
      <w:r w:rsidRPr="00780CA7">
        <w:rPr>
          <w:rFonts w:eastAsia="Times New Roman" w:cs="Times New Roman"/>
        </w:rPr>
        <w:t>/</w:t>
      </w:r>
      <w:r>
        <w:rPr>
          <w:rFonts w:eastAsia="Times New Roman" w:cs="Times New Roman"/>
        </w:rPr>
        <w:t>οι</w:t>
      </w:r>
      <w:r w:rsidRPr="00780CA7">
        <w:t xml:space="preserve">  θα μπορούν να </w:t>
      </w:r>
      <w:r w:rsidRPr="00780CA7">
        <w:rPr>
          <w:rFonts w:eastAsia="Times New Roman" w:cs="Times New Roman"/>
        </w:rPr>
        <w:t>διαχειρίζονται και να επιβλέπουν στο πλαίσιο συγκεκριμένης εργασίας ή διαδικασίας μάθησης, όπου μπορεί να συμβαίνουν και απρόβλεπτες αλλαγές. Θα μπορούν να αναθεωρούν και να αναπτύσσουν τόσο την προσωπική τους απόδοση όσο και άλλων ατόμων</w:t>
      </w:r>
      <w:r>
        <w:rPr>
          <w:rFonts w:eastAsia="Times New Roman" w:cs="Times New Roman"/>
        </w:rPr>
        <w:t>.</w:t>
      </w:r>
    </w:p>
    <w:p w14:paraId="3964AD5A" w14:textId="77777777" w:rsidR="00131D18" w:rsidRDefault="00131D18" w:rsidP="00A15C5C">
      <w:pPr>
        <w:pStyle w:val="af4"/>
        <w:keepNext/>
        <w:spacing w:after="120"/>
        <w:ind w:left="-66" w:right="357"/>
        <w:rPr>
          <w:rFonts w:ascii="Calibri" w:hAnsi="Calibri"/>
        </w:rPr>
      </w:pPr>
    </w:p>
    <w:p w14:paraId="665B2BA3" w14:textId="77777777" w:rsidR="00E625EF" w:rsidRDefault="00E625EF" w:rsidP="00A15C5C">
      <w:pPr>
        <w:pStyle w:val="af4"/>
        <w:keepNext/>
        <w:spacing w:after="120"/>
        <w:ind w:left="-66" w:right="357"/>
        <w:rPr>
          <w:rFonts w:ascii="Calibri" w:hAnsi="Calibri"/>
        </w:rPr>
      </w:pPr>
    </w:p>
    <w:p w14:paraId="52A5F32A" w14:textId="77777777" w:rsidR="005502A1" w:rsidRPr="00876AD4" w:rsidRDefault="005502A1" w:rsidP="00A15C5C">
      <w:pPr>
        <w:pStyle w:val="af4"/>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436E8220" w14:textId="77777777" w:rsidR="007A1CF8" w:rsidRDefault="00100EB2" w:rsidP="005502A1">
      <w:pPr>
        <w:keepNext/>
        <w:spacing w:after="120"/>
        <w:ind w:right="357"/>
        <w:rPr>
          <w:rFonts w:ascii="Calibri" w:hAnsi="Calibri"/>
          <w:bCs/>
        </w:rPr>
      </w:pPr>
      <w:r w:rsidRPr="00CA11DC">
        <w:rPr>
          <w:rFonts w:ascii="Calibri" w:hAnsi="Calibri"/>
          <w:bCs/>
        </w:rPr>
        <w:t xml:space="preserve">Το </w:t>
      </w:r>
      <w:r>
        <w:rPr>
          <w:rFonts w:ascii="Calibri" w:hAnsi="Calibri"/>
          <w:bCs/>
        </w:rPr>
        <w:t>π</w:t>
      </w:r>
      <w:r w:rsidRPr="00CA11DC">
        <w:rPr>
          <w:rFonts w:ascii="Calibri" w:hAnsi="Calibri"/>
          <w:bCs/>
        </w:rPr>
        <w:t>ρόγραμμα απευθύνεται σε απόφοιτους και τελειόφοιτους  ελληνικών και ξένων πανεπιστημίων, οι οποίοι ενδιαφέρονται να εντάξουν στον γνωστικό τους εξοπλισμό τη παρεχόμενη από το πρόγραμμα ειδική γνώση</w:t>
      </w:r>
      <w:r w:rsidR="00801DCF">
        <w:rPr>
          <w:rFonts w:ascii="Calibri" w:hAnsi="Calibri"/>
          <w:bCs/>
        </w:rPr>
        <w:t xml:space="preserve"> </w:t>
      </w:r>
      <w:r w:rsidRPr="00CA11DC">
        <w:rPr>
          <w:rFonts w:ascii="Calibri" w:hAnsi="Calibri"/>
          <w:bCs/>
        </w:rPr>
        <w:lastRenderedPageBreak/>
        <w:t>αναφορικά με την επίδραση που άσκησε η βυζαντινή διανόηση στον σύγχρονο κόσμο και να την αξιοποιήσουν είτε στο πεδίο της ακαδημαϊκής τους έρευνας είτε της επαγγελματικής τους απασχόλησης.</w:t>
      </w:r>
    </w:p>
    <w:p w14:paraId="0182E6BC" w14:textId="77777777" w:rsidR="00100EB2" w:rsidRPr="007A1CF8" w:rsidRDefault="00100EB2" w:rsidP="005502A1">
      <w:pPr>
        <w:keepNext/>
        <w:spacing w:after="120"/>
        <w:ind w:right="357"/>
        <w:rPr>
          <w:rFonts w:cstheme="minorHAnsi"/>
          <w:i/>
          <w:lang w:eastAsia="el-GR"/>
        </w:rPr>
      </w:pPr>
    </w:p>
    <w:p w14:paraId="15DA7D5C" w14:textId="77777777" w:rsidR="004F0FAE" w:rsidRPr="00100EB2" w:rsidRDefault="005502A1" w:rsidP="00100EB2">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w:t>
      </w:r>
      <w:r w:rsidR="00003F83">
        <w:rPr>
          <w:rFonts w:eastAsia="Times New Roman" w:cstheme="minorHAnsi"/>
          <w:b/>
          <w:color w:val="05777D"/>
          <w:sz w:val="24"/>
          <w:lang w:eastAsia="el-GR"/>
        </w:rPr>
        <w:t>ές/</w:t>
      </w:r>
      <w:proofErr w:type="spellStart"/>
      <w:r w:rsidRPr="00876AD4">
        <w:rPr>
          <w:rFonts w:eastAsia="Times New Roman" w:cstheme="minorHAnsi"/>
          <w:b/>
          <w:color w:val="05777D"/>
          <w:sz w:val="24"/>
          <w:lang w:eastAsia="el-GR"/>
        </w:rPr>
        <w:t>οί</w:t>
      </w:r>
      <w:proofErr w:type="spellEnd"/>
      <w:r w:rsidR="00801DCF">
        <w:rPr>
          <w:rFonts w:eastAsia="Times New Roman" w:cstheme="minorHAnsi"/>
          <w:b/>
          <w:color w:val="05777D"/>
          <w:sz w:val="24"/>
          <w:lang w:eastAsia="el-GR"/>
        </w:rPr>
        <w:t xml:space="preserve"> </w:t>
      </w:r>
      <w:r w:rsidRPr="00876AD4">
        <w:rPr>
          <w:rFonts w:eastAsia="Times New Roman" w:cstheme="minorHAnsi"/>
          <w:b/>
          <w:color w:val="05777D"/>
          <w:sz w:val="24"/>
          <w:lang w:eastAsia="el-GR"/>
        </w:rPr>
        <w:t>/</w:t>
      </w:r>
      <w:r w:rsidR="00801DCF">
        <w:rPr>
          <w:rFonts w:eastAsia="Times New Roman" w:cstheme="minorHAnsi"/>
          <w:b/>
          <w:color w:val="05777D"/>
          <w:sz w:val="24"/>
          <w:lang w:eastAsia="el-GR"/>
        </w:rPr>
        <w:t xml:space="preserve"> </w:t>
      </w:r>
      <w:proofErr w:type="spellStart"/>
      <w:r w:rsidR="00797E31" w:rsidRPr="00876AD4">
        <w:rPr>
          <w:rFonts w:eastAsia="Times New Roman" w:cstheme="minorHAnsi"/>
          <w:b/>
          <w:color w:val="05777D"/>
          <w:sz w:val="24"/>
          <w:lang w:eastAsia="el-GR"/>
        </w:rPr>
        <w:t>Προαπαιτούμενες</w:t>
      </w:r>
      <w:proofErr w:type="spellEnd"/>
      <w:r w:rsidR="00797E31" w:rsidRPr="00876AD4">
        <w:rPr>
          <w:rFonts w:eastAsia="Times New Roman" w:cstheme="minorHAnsi"/>
          <w:b/>
          <w:color w:val="05777D"/>
          <w:sz w:val="24"/>
          <w:lang w:eastAsia="el-GR"/>
        </w:rPr>
        <w:t xml:space="preserve"> γνώσεις</w:t>
      </w:r>
      <w:r w:rsidR="00801DCF">
        <w:rPr>
          <w:rFonts w:eastAsia="Times New Roman" w:cstheme="minorHAnsi"/>
          <w:b/>
          <w:color w:val="05777D"/>
          <w:sz w:val="24"/>
          <w:lang w:eastAsia="el-GR"/>
        </w:rPr>
        <w:t xml:space="preserve"> </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7A07FBB3" w14:textId="77777777" w:rsidR="00100EB2" w:rsidRPr="00100EB2" w:rsidRDefault="00100EB2" w:rsidP="00100EB2">
      <w:pPr>
        <w:rPr>
          <w:rFonts w:ascii="Calibri" w:hAnsi="Calibri" w:cs="Times New Roman"/>
          <w:bCs/>
        </w:rPr>
      </w:pPr>
      <w:r w:rsidRPr="00100EB2">
        <w:rPr>
          <w:rFonts w:ascii="Calibri" w:hAnsi="Calibri" w:cs="Times New Roman"/>
          <w:bCs/>
        </w:rPr>
        <w:t>Οι υποψήφιες</w:t>
      </w:r>
      <w:r w:rsidR="00801DCF">
        <w:rPr>
          <w:rFonts w:ascii="Calibri" w:hAnsi="Calibri" w:cs="Times New Roman"/>
          <w:bCs/>
        </w:rPr>
        <w:t xml:space="preserve"> </w:t>
      </w:r>
      <w:r w:rsidRPr="00100EB2">
        <w:rPr>
          <w:rFonts w:ascii="Calibri" w:hAnsi="Calibri" w:cs="Times New Roman"/>
          <w:bCs/>
        </w:rPr>
        <w:t>/</w:t>
      </w:r>
      <w:r w:rsidR="00801DCF">
        <w:rPr>
          <w:rFonts w:ascii="Calibri" w:hAnsi="Calibri" w:cs="Times New Roman"/>
          <w:bCs/>
        </w:rPr>
        <w:t xml:space="preserve"> </w:t>
      </w:r>
      <w:r w:rsidRPr="00100EB2">
        <w:rPr>
          <w:rFonts w:ascii="Calibri" w:hAnsi="Calibri" w:cs="Times New Roman"/>
          <w:bCs/>
        </w:rPr>
        <w:t>οι, όλων των γνωστικών πεδίων, που δεικνύουν ενδιαφέρον για τον Βυζαντινό Πολιτισμό θα πρέπει να υποβάλουν:</w:t>
      </w:r>
    </w:p>
    <w:p w14:paraId="1F500019" w14:textId="77777777" w:rsidR="00401AEE" w:rsidRPr="00401AEE" w:rsidRDefault="00401AEE" w:rsidP="00401AEE">
      <w:pPr>
        <w:pStyle w:val="af4"/>
        <w:numPr>
          <w:ilvl w:val="0"/>
          <w:numId w:val="15"/>
        </w:numPr>
        <w:rPr>
          <w:rFonts w:ascii="Calibri" w:hAnsi="Calibri" w:cs="Times New Roman"/>
          <w:bCs/>
        </w:rPr>
      </w:pPr>
      <w:r w:rsidRPr="00401AEE">
        <w:rPr>
          <w:rFonts w:ascii="Calibri" w:hAnsi="Calibri" w:cs="Times New Roman"/>
          <w:bCs/>
        </w:rPr>
        <w:t>Βιογραφικό</w:t>
      </w:r>
    </w:p>
    <w:p w14:paraId="5B2076E7" w14:textId="77777777" w:rsidR="00100EB2" w:rsidRPr="00401AEE" w:rsidRDefault="00401AEE" w:rsidP="00401AEE">
      <w:pPr>
        <w:pStyle w:val="af4"/>
        <w:numPr>
          <w:ilvl w:val="0"/>
          <w:numId w:val="15"/>
        </w:numPr>
        <w:rPr>
          <w:rFonts w:ascii="Calibri" w:hAnsi="Calibri" w:cs="Times New Roman"/>
          <w:bCs/>
        </w:rPr>
      </w:pPr>
      <w:r w:rsidRPr="00401AEE">
        <w:rPr>
          <w:rFonts w:ascii="Calibri" w:hAnsi="Calibri" w:cs="Times New Roman"/>
          <w:bCs/>
        </w:rPr>
        <w:t>Β</w:t>
      </w:r>
      <w:r w:rsidR="00100EB2" w:rsidRPr="00401AEE">
        <w:rPr>
          <w:rFonts w:ascii="Calibri" w:hAnsi="Calibri" w:cs="Times New Roman"/>
          <w:bCs/>
        </w:rPr>
        <w:t>εβαίωση Σπουδών (για τελειόφοιτους 3</w:t>
      </w:r>
      <w:r w:rsidR="00100EB2" w:rsidRPr="00401AEE">
        <w:rPr>
          <w:rFonts w:ascii="Calibri" w:hAnsi="Calibri" w:cs="Times New Roman"/>
          <w:bCs/>
          <w:vertAlign w:val="superscript"/>
        </w:rPr>
        <w:t>ου</w:t>
      </w:r>
      <w:r w:rsidR="00100EB2" w:rsidRPr="00401AEE">
        <w:rPr>
          <w:rFonts w:ascii="Calibri" w:hAnsi="Calibri" w:cs="Times New Roman"/>
          <w:bCs/>
        </w:rPr>
        <w:t xml:space="preserve"> – 4</w:t>
      </w:r>
      <w:r w:rsidR="00100EB2" w:rsidRPr="00401AEE">
        <w:rPr>
          <w:rFonts w:ascii="Calibri" w:hAnsi="Calibri" w:cs="Times New Roman"/>
          <w:bCs/>
          <w:vertAlign w:val="superscript"/>
        </w:rPr>
        <w:t>ου</w:t>
      </w:r>
      <w:r w:rsidR="00100EB2" w:rsidRPr="00401AEE">
        <w:rPr>
          <w:rFonts w:ascii="Calibri" w:hAnsi="Calibri" w:cs="Times New Roman"/>
          <w:bCs/>
        </w:rPr>
        <w:t xml:space="preserve"> έτους) </w:t>
      </w:r>
    </w:p>
    <w:p w14:paraId="077E6220" w14:textId="77777777" w:rsidR="00100EB2" w:rsidRPr="00100EB2" w:rsidRDefault="00100EB2" w:rsidP="00401AEE">
      <w:pPr>
        <w:pStyle w:val="af4"/>
        <w:keepNext/>
        <w:numPr>
          <w:ilvl w:val="0"/>
          <w:numId w:val="15"/>
        </w:numPr>
        <w:spacing w:after="120"/>
        <w:ind w:right="357"/>
        <w:rPr>
          <w:rFonts w:cstheme="minorHAnsi"/>
          <w:bCs/>
          <w:lang w:eastAsia="el-GR"/>
        </w:rPr>
      </w:pPr>
      <w:r w:rsidRPr="00100EB2">
        <w:rPr>
          <w:rFonts w:ascii="Calibri" w:hAnsi="Calibri" w:cs="Times New Roman"/>
          <w:bCs/>
        </w:rPr>
        <w:t>Αντίγραφο Πτυχίου / Διπλώματος</w:t>
      </w:r>
    </w:p>
    <w:p w14:paraId="16870FD0" w14:textId="77777777" w:rsidR="00A15C5C" w:rsidRDefault="00A15C5C" w:rsidP="00A15C5C">
      <w:pPr>
        <w:pStyle w:val="af4"/>
        <w:keepNext/>
        <w:spacing w:after="120"/>
        <w:ind w:left="-66" w:right="357"/>
        <w:rPr>
          <w:rFonts w:eastAsia="Times New Roman" w:cstheme="minorHAnsi"/>
          <w:b/>
          <w:color w:val="05777D"/>
          <w:sz w:val="24"/>
          <w:lang w:eastAsia="el-GR"/>
        </w:rPr>
      </w:pPr>
    </w:p>
    <w:p w14:paraId="56765C27" w14:textId="77777777" w:rsidR="00A15C5C" w:rsidRPr="00100EB2" w:rsidRDefault="00A15C5C" w:rsidP="00A15C5C">
      <w:pPr>
        <w:pStyle w:val="af4"/>
        <w:keepNext/>
        <w:spacing w:after="120"/>
        <w:ind w:left="-66" w:right="357"/>
        <w:rPr>
          <w:rFonts w:eastAsia="Times New Roman" w:cstheme="minorHAnsi"/>
          <w:b/>
          <w:bCs/>
          <w:color w:val="05777D"/>
          <w:sz w:val="24"/>
          <w:szCs w:val="24"/>
          <w:lang w:eastAsia="el-GR"/>
        </w:rPr>
      </w:pPr>
    </w:p>
    <w:p w14:paraId="15BA29D9" w14:textId="77777777" w:rsidR="00A15C5C" w:rsidRPr="00100EB2" w:rsidRDefault="00100EB2" w:rsidP="00100EB2">
      <w:pPr>
        <w:pStyle w:val="af4"/>
        <w:keepNext/>
        <w:spacing w:after="120"/>
        <w:ind w:left="-66" w:right="357"/>
        <w:rPr>
          <w:rFonts w:cstheme="minorHAnsi"/>
          <w:b/>
          <w:bCs/>
          <w:i/>
          <w:sz w:val="24"/>
          <w:szCs w:val="24"/>
          <w:lang w:eastAsia="el-GR"/>
        </w:rPr>
      </w:pPr>
      <w:proofErr w:type="spellStart"/>
      <w:r w:rsidRPr="00100EB2">
        <w:rPr>
          <w:rFonts w:cstheme="minorHAnsi"/>
          <w:b/>
          <w:bCs/>
          <w:i/>
          <w:sz w:val="24"/>
          <w:szCs w:val="24"/>
          <w:lang w:eastAsia="el-GR"/>
        </w:rPr>
        <w:t>Π</w:t>
      </w:r>
      <w:r w:rsidR="00A15C5C" w:rsidRPr="00100EB2">
        <w:rPr>
          <w:rFonts w:cstheme="minorHAnsi"/>
          <w:b/>
          <w:bCs/>
          <w:i/>
          <w:sz w:val="24"/>
          <w:szCs w:val="24"/>
          <w:lang w:eastAsia="el-GR"/>
        </w:rPr>
        <w:t>ροαπαιτούμενα</w:t>
      </w:r>
      <w:proofErr w:type="spellEnd"/>
      <w:r w:rsidR="00A15C5C" w:rsidRPr="00100EB2">
        <w:rPr>
          <w:rFonts w:cstheme="minorHAnsi"/>
          <w:b/>
          <w:bCs/>
          <w:i/>
          <w:sz w:val="24"/>
          <w:szCs w:val="24"/>
          <w:lang w:eastAsia="el-GR"/>
        </w:rPr>
        <w:t xml:space="preserve"> για τη συμμετοχή στο πρόγραμμα: </w:t>
      </w:r>
    </w:p>
    <w:p w14:paraId="21E42FF8" w14:textId="77777777" w:rsidR="00A15C5C" w:rsidRPr="007A1CF8" w:rsidRDefault="00A15C5C" w:rsidP="00A15C5C">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 xml:space="preserve">Πρόσβαση στο Διαδίκτυο </w:t>
      </w:r>
    </w:p>
    <w:p w14:paraId="4A10F12B" w14:textId="77777777" w:rsidR="00A15C5C" w:rsidRPr="007A1CF8" w:rsidRDefault="00A15C5C" w:rsidP="00A15C5C">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 xml:space="preserve"> Κατοχή προσωπικού e-</w:t>
      </w:r>
      <w:proofErr w:type="spellStart"/>
      <w:r w:rsidRPr="007A1CF8">
        <w:rPr>
          <w:rFonts w:cstheme="minorHAnsi"/>
          <w:i/>
          <w:lang w:eastAsia="el-GR"/>
        </w:rPr>
        <w:t>mail</w:t>
      </w:r>
      <w:proofErr w:type="spellEnd"/>
    </w:p>
    <w:p w14:paraId="0700E1AE" w14:textId="77777777" w:rsidR="00797E31" w:rsidRPr="007A1CF8" w:rsidRDefault="00A15C5C" w:rsidP="00100EB2">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 xml:space="preserve"> Βασικές γνώσεις χειρισμού ηλεκτρονικών υπολογιστών   </w:t>
      </w:r>
    </w:p>
    <w:p w14:paraId="47DE88A2" w14:textId="77777777" w:rsidR="003C4BAC" w:rsidRPr="00876AD4" w:rsidRDefault="003C4BAC" w:rsidP="00797E31">
      <w:pPr>
        <w:keepNext/>
        <w:spacing w:after="120"/>
        <w:ind w:right="357"/>
        <w:rPr>
          <w:rFonts w:eastAsia="Times New Roman" w:cstheme="minorHAnsi"/>
          <w:b/>
          <w:color w:val="05777D"/>
          <w:sz w:val="24"/>
          <w:lang w:eastAsia="el-GR"/>
        </w:rPr>
      </w:pPr>
    </w:p>
    <w:p w14:paraId="3F2C8013" w14:textId="77777777" w:rsidR="00233387" w:rsidRDefault="00804A01" w:rsidP="00233387">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293A2ED9" w14:textId="77777777" w:rsidR="00233387" w:rsidRPr="00233387" w:rsidRDefault="00233387" w:rsidP="00233387">
      <w:pPr>
        <w:pStyle w:val="af4"/>
        <w:keepNext/>
        <w:spacing w:after="120"/>
        <w:ind w:left="-66" w:right="357"/>
        <w:rPr>
          <w:rFonts w:eastAsia="Times New Roman" w:cstheme="minorHAnsi"/>
          <w:b/>
          <w:color w:val="05777D"/>
          <w:sz w:val="24"/>
          <w:lang w:eastAsia="el-GR"/>
        </w:rPr>
      </w:pPr>
      <w:r>
        <w:rPr>
          <w:rFonts w:cstheme="minorHAnsi"/>
          <w:iCs/>
          <w:lang w:eastAsia="el-GR"/>
        </w:rPr>
        <w:t xml:space="preserve">Τα </w:t>
      </w:r>
      <w:proofErr w:type="spellStart"/>
      <w:r>
        <w:rPr>
          <w:rFonts w:cstheme="minorHAnsi"/>
          <w:iCs/>
          <w:lang w:eastAsia="el-GR"/>
        </w:rPr>
        <w:t>σεμιναριακά</w:t>
      </w:r>
      <w:proofErr w:type="spellEnd"/>
      <w:r>
        <w:rPr>
          <w:rFonts w:cstheme="minorHAnsi"/>
          <w:iCs/>
          <w:lang w:eastAsia="el-GR"/>
        </w:rPr>
        <w:t xml:space="preserve"> μαθήματα</w:t>
      </w:r>
      <w:r w:rsidRPr="00271EE3">
        <w:rPr>
          <w:rFonts w:cstheme="minorHAnsi"/>
          <w:iCs/>
          <w:lang w:eastAsia="el-GR"/>
        </w:rPr>
        <w:t xml:space="preserve"> θα πραγματοποιηθούν</w:t>
      </w:r>
      <w:r w:rsidRPr="00271EE3">
        <w:rPr>
          <w:rFonts w:cstheme="minorHAnsi"/>
          <w:iCs/>
        </w:rPr>
        <w:t xml:space="preserve"> εξ αποστάσεως, μέσω της πλατφόρμας του </w:t>
      </w:r>
      <w:r w:rsidRPr="00271EE3">
        <w:rPr>
          <w:rFonts w:cstheme="minorHAnsi"/>
          <w:iCs/>
          <w:lang w:val="en-US"/>
        </w:rPr>
        <w:t>Zoom</w:t>
      </w:r>
      <w:r w:rsidRPr="00271EE3">
        <w:rPr>
          <w:rFonts w:cstheme="minorHAnsi"/>
          <w:iCs/>
        </w:rPr>
        <w:t>. Θα γίνει χρήση εποπτικού υλικού</w:t>
      </w:r>
      <w:r>
        <w:rPr>
          <w:rFonts w:cstheme="minorHAnsi"/>
          <w:iCs/>
        </w:rPr>
        <w:t>, το οποίο</w:t>
      </w:r>
      <w:r w:rsidRPr="00271EE3">
        <w:rPr>
          <w:rFonts w:cstheme="minorHAnsi"/>
          <w:iCs/>
        </w:rPr>
        <w:t xml:space="preserve"> και θα διανέμ</w:t>
      </w:r>
      <w:r>
        <w:rPr>
          <w:rFonts w:cstheme="minorHAnsi"/>
          <w:iCs/>
        </w:rPr>
        <w:t>ε</w:t>
      </w:r>
      <w:r w:rsidRPr="00271EE3">
        <w:rPr>
          <w:rFonts w:cstheme="minorHAnsi"/>
          <w:iCs/>
        </w:rPr>
        <w:t>ται μέσω ασύγχρονης εκπαίδευσης.</w:t>
      </w:r>
    </w:p>
    <w:p w14:paraId="3823FB6C" w14:textId="77777777" w:rsidR="00804A01" w:rsidRPr="007A1CF8" w:rsidRDefault="00804A01" w:rsidP="00804A01">
      <w:pPr>
        <w:pStyle w:val="af4"/>
        <w:keepNext/>
        <w:spacing w:after="120"/>
        <w:ind w:left="-66" w:right="357"/>
        <w:rPr>
          <w:rFonts w:cstheme="minorHAnsi"/>
          <w:i/>
          <w:lang w:eastAsia="el-GR"/>
        </w:rPr>
      </w:pPr>
    </w:p>
    <w:p w14:paraId="577127BD" w14:textId="77777777" w:rsidR="00A15C5C" w:rsidRDefault="00A15C5C" w:rsidP="00804A01">
      <w:pPr>
        <w:pStyle w:val="af4"/>
        <w:keepNext/>
        <w:spacing w:after="120"/>
        <w:ind w:left="-66" w:right="357"/>
        <w:rPr>
          <w:rFonts w:cstheme="minorHAnsi"/>
          <w:lang w:eastAsia="el-GR"/>
        </w:rPr>
      </w:pPr>
    </w:p>
    <w:p w14:paraId="2B0E5EC5" w14:textId="77777777" w:rsidR="00A15C5C" w:rsidRPr="00A15C5C" w:rsidRDefault="00A15C5C" w:rsidP="00804A01">
      <w:pPr>
        <w:pStyle w:val="af4"/>
        <w:keepNext/>
        <w:spacing w:after="120"/>
        <w:ind w:left="-66" w:right="357"/>
        <w:rPr>
          <w:rFonts w:cstheme="minorHAnsi"/>
          <w:lang w:eastAsia="el-GR"/>
        </w:rPr>
      </w:pPr>
    </w:p>
    <w:p w14:paraId="61566EA0" w14:textId="77777777" w:rsidR="003B7800" w:rsidRPr="00876AD4"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801DCF">
        <w:rPr>
          <w:rFonts w:eastAsia="Times New Roman" w:cstheme="minorHAnsi"/>
          <w:b/>
          <w:color w:val="05777D"/>
          <w:sz w:val="24"/>
          <w:lang w:eastAsia="el-GR"/>
        </w:rPr>
        <w:t xml:space="preserve"> </w:t>
      </w:r>
      <w:r w:rsidR="00D6740C">
        <w:rPr>
          <w:rFonts w:eastAsia="Times New Roman" w:cstheme="minorHAnsi"/>
          <w:b/>
          <w:color w:val="05777D"/>
          <w:sz w:val="24"/>
          <w:lang w:eastAsia="el-GR"/>
        </w:rPr>
        <w:t xml:space="preserve">/ </w:t>
      </w:r>
      <w:r w:rsidR="005502A1" w:rsidRPr="00876AD4">
        <w:rPr>
          <w:rFonts w:eastAsia="Times New Roman" w:cstheme="minorHAnsi"/>
          <w:b/>
          <w:color w:val="05777D"/>
          <w:sz w:val="24"/>
          <w:lang w:eastAsia="el-GR"/>
        </w:rPr>
        <w:t>Άλλες παροχές</w:t>
      </w:r>
    </w:p>
    <w:p w14:paraId="4BDEDFC5" w14:textId="77777777" w:rsidR="00797E31" w:rsidRPr="00876AD4" w:rsidRDefault="00907E19" w:rsidP="00797E31">
      <w:pPr>
        <w:pStyle w:val="af4"/>
        <w:keepNext/>
        <w:spacing w:after="120"/>
        <w:ind w:left="-66" w:right="357"/>
        <w:rPr>
          <w:rFonts w:eastAsia="Times New Roman" w:cstheme="minorHAnsi"/>
          <w:b/>
          <w:color w:val="05777D"/>
          <w:sz w:val="24"/>
          <w:lang w:eastAsia="el-GR"/>
        </w:rPr>
      </w:pPr>
      <w:r>
        <w:rPr>
          <w:rFonts w:cstheme="minorHAnsi"/>
          <w:lang w:eastAsia="el-GR"/>
        </w:rPr>
        <w:t>Στις συμμετέχουσες</w:t>
      </w:r>
      <w:r w:rsidR="00801DCF">
        <w:rPr>
          <w:rFonts w:cstheme="minorHAnsi"/>
          <w:lang w:eastAsia="el-GR"/>
        </w:rPr>
        <w:t xml:space="preserve"> </w:t>
      </w:r>
      <w:r>
        <w:rPr>
          <w:rFonts w:cstheme="minorHAnsi"/>
          <w:lang w:eastAsia="el-GR"/>
        </w:rPr>
        <w:t>/</w:t>
      </w:r>
      <w:r w:rsidR="00801DCF">
        <w:rPr>
          <w:rFonts w:cstheme="minorHAnsi"/>
          <w:lang w:eastAsia="el-GR"/>
        </w:rPr>
        <w:t xml:space="preserve"> </w:t>
      </w:r>
      <w:r>
        <w:rPr>
          <w:rFonts w:cstheme="minorHAnsi"/>
          <w:lang w:eastAsia="el-GR"/>
        </w:rPr>
        <w:t>στ</w:t>
      </w:r>
      <w:r w:rsidR="00797E31" w:rsidRPr="00876AD4">
        <w:rPr>
          <w:rFonts w:cstheme="minorHAnsi"/>
          <w:lang w:eastAsia="el-GR"/>
        </w:rPr>
        <w:t>ο</w:t>
      </w:r>
      <w:r w:rsidR="005502A1" w:rsidRPr="00876AD4">
        <w:rPr>
          <w:rFonts w:cstheme="minorHAnsi"/>
          <w:lang w:eastAsia="el-GR"/>
        </w:rPr>
        <w:t>υς συμμετέχοντες παρέχονται</w:t>
      </w:r>
      <w:r w:rsidR="00797E31" w:rsidRPr="00876AD4">
        <w:rPr>
          <w:rFonts w:cstheme="minorHAnsi"/>
          <w:lang w:eastAsia="el-GR"/>
        </w:rPr>
        <w:t>:</w:t>
      </w:r>
    </w:p>
    <w:p w14:paraId="403B54C5" w14:textId="77777777" w:rsidR="00233387" w:rsidRPr="00540B34" w:rsidRDefault="00233387" w:rsidP="00233387">
      <w:pPr>
        <w:pStyle w:val="af4"/>
        <w:keepNext/>
        <w:spacing w:after="120"/>
        <w:ind w:left="-66" w:right="357"/>
        <w:jc w:val="both"/>
        <w:rPr>
          <w:rFonts w:eastAsia="Times New Roman" w:cstheme="minorHAnsi"/>
          <w:b/>
          <w:color w:val="05777D"/>
          <w:lang w:eastAsia="el-GR"/>
        </w:rPr>
      </w:pPr>
      <w:r>
        <w:rPr>
          <w:rFonts w:cstheme="minorHAnsi"/>
          <w:lang w:eastAsia="el-GR"/>
        </w:rPr>
        <w:t>1.</w:t>
      </w:r>
      <w:r w:rsidRPr="00A64AB9">
        <w:rPr>
          <w:rFonts w:cstheme="minorHAnsi"/>
        </w:rPr>
        <w:t xml:space="preserve">Εκπαιδευτικό υλικό </w:t>
      </w:r>
    </w:p>
    <w:p w14:paraId="3F2FD8FE" w14:textId="77777777" w:rsidR="00233387" w:rsidRDefault="00233387" w:rsidP="00233387">
      <w:pPr>
        <w:pStyle w:val="af4"/>
        <w:shd w:val="clear" w:color="auto" w:fill="FFFFFF" w:themeFill="background1"/>
        <w:ind w:left="-66"/>
        <w:rPr>
          <w:rFonts w:cstheme="minorHAnsi"/>
          <w:lang w:eastAsia="el-GR"/>
        </w:rPr>
      </w:pPr>
      <w:r>
        <w:rPr>
          <w:rFonts w:cstheme="minorHAnsi"/>
          <w:lang w:eastAsia="el-GR"/>
        </w:rPr>
        <w:t>2. Βιβλιογραφία σχετική με το αντικείμενο</w:t>
      </w:r>
    </w:p>
    <w:p w14:paraId="29A4506E" w14:textId="77777777" w:rsidR="004F0FAE" w:rsidRPr="00876AD4" w:rsidRDefault="004F0FAE" w:rsidP="000C2264">
      <w:pPr>
        <w:pStyle w:val="af4"/>
        <w:shd w:val="clear" w:color="auto" w:fill="FFFFFF" w:themeFill="background1"/>
        <w:ind w:left="-66"/>
        <w:rPr>
          <w:rFonts w:cstheme="minorHAnsi"/>
          <w:lang w:eastAsia="el-GR"/>
        </w:rPr>
      </w:pPr>
    </w:p>
    <w:p w14:paraId="1FAE62BB" w14:textId="77777777" w:rsidR="007534B4" w:rsidRPr="00876AD4" w:rsidRDefault="007534B4" w:rsidP="000C2264">
      <w:pPr>
        <w:pStyle w:val="af4"/>
        <w:shd w:val="clear" w:color="auto" w:fill="FFFFFF" w:themeFill="background1"/>
        <w:ind w:left="-66"/>
        <w:rPr>
          <w:rFonts w:cstheme="minorHAnsi"/>
          <w:lang w:eastAsia="el-GR"/>
        </w:rPr>
      </w:pPr>
    </w:p>
    <w:p w14:paraId="000E6073" w14:textId="77777777" w:rsidR="003B7800" w:rsidRDefault="003B7800" w:rsidP="00A15C5C">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p w14:paraId="4296DE50" w14:textId="77777777" w:rsidR="00233387" w:rsidRPr="00AF32E0" w:rsidRDefault="00233387" w:rsidP="00233387">
      <w:pPr>
        <w:spacing w:line="240" w:lineRule="auto"/>
        <w:jc w:val="both"/>
        <w:rPr>
          <w:rFonts w:cstheme="minorHAnsi"/>
          <w:iCs/>
          <w:lang w:eastAsia="el-GR"/>
        </w:rPr>
      </w:pPr>
      <w:r w:rsidRPr="00856C66">
        <w:rPr>
          <w:rFonts w:cstheme="minorHAnsi"/>
          <w:iCs/>
          <w:lang w:eastAsia="el-GR"/>
        </w:rPr>
        <w:t>Προσφέρονται ε</w:t>
      </w:r>
      <w:r>
        <w:rPr>
          <w:rFonts w:cstheme="minorHAnsi"/>
          <w:iCs/>
          <w:lang w:eastAsia="el-GR"/>
        </w:rPr>
        <w:t xml:space="preserve">βδομήντα δύο </w:t>
      </w:r>
      <w:r w:rsidRPr="00856C66">
        <w:rPr>
          <w:rFonts w:cstheme="minorHAnsi"/>
          <w:iCs/>
          <w:lang w:eastAsia="el-GR"/>
        </w:rPr>
        <w:t xml:space="preserve">ώρες μαθημάτων κατανεμημένες σε δέκα </w:t>
      </w:r>
      <w:r>
        <w:rPr>
          <w:rFonts w:cstheme="minorHAnsi"/>
          <w:iCs/>
          <w:lang w:eastAsia="el-GR"/>
        </w:rPr>
        <w:t>τέσσερις</w:t>
      </w:r>
      <w:r w:rsidRPr="00856C66">
        <w:rPr>
          <w:rFonts w:cstheme="minorHAnsi"/>
          <w:iCs/>
          <w:lang w:eastAsia="el-GR"/>
        </w:rPr>
        <w:t xml:space="preserve"> εβδομάδες (5 ώρες διδασκαλίας </w:t>
      </w:r>
      <w:r>
        <w:rPr>
          <w:rFonts w:cstheme="minorHAnsi"/>
          <w:iCs/>
          <w:lang w:eastAsia="el-GR"/>
        </w:rPr>
        <w:t>κάθε</w:t>
      </w:r>
      <w:r w:rsidRPr="00856C66">
        <w:rPr>
          <w:rFonts w:cstheme="minorHAnsi"/>
          <w:iCs/>
          <w:lang w:eastAsia="el-GR"/>
        </w:rPr>
        <w:t xml:space="preserve"> εβδομάδα, </w:t>
      </w:r>
      <w:r>
        <w:rPr>
          <w:rFonts w:cstheme="minorHAnsi"/>
          <w:iCs/>
          <w:lang w:eastAsia="el-GR"/>
        </w:rPr>
        <w:t>μια ξενάγηση πέντε ωρών και δυο</w:t>
      </w:r>
      <w:r w:rsidRPr="00856C66">
        <w:rPr>
          <w:rFonts w:cstheme="minorHAnsi"/>
          <w:iCs/>
          <w:lang w:eastAsia="el-GR"/>
        </w:rPr>
        <w:t xml:space="preserve"> ώρ</w:t>
      </w:r>
      <w:r>
        <w:rPr>
          <w:rFonts w:cstheme="minorHAnsi"/>
          <w:iCs/>
          <w:lang w:eastAsia="el-GR"/>
        </w:rPr>
        <w:t>ες</w:t>
      </w:r>
      <w:r w:rsidRPr="00856C66">
        <w:rPr>
          <w:rFonts w:cstheme="minorHAnsi"/>
          <w:iCs/>
          <w:lang w:eastAsia="el-GR"/>
        </w:rPr>
        <w:t xml:space="preserve"> αξιολόγησης)= </w:t>
      </w:r>
      <w:r>
        <w:rPr>
          <w:rFonts w:cstheme="minorHAnsi"/>
          <w:iCs/>
          <w:lang w:eastAsia="el-GR"/>
        </w:rPr>
        <w:t>72</w:t>
      </w:r>
      <w:r w:rsidRPr="00856C66">
        <w:rPr>
          <w:rFonts w:cstheme="minorHAnsi"/>
          <w:iCs/>
          <w:lang w:eastAsia="el-GR"/>
        </w:rPr>
        <w:t xml:space="preserve"> ώρες  = </w:t>
      </w:r>
      <w:r>
        <w:rPr>
          <w:rFonts w:cstheme="minorHAnsi"/>
          <w:iCs/>
          <w:lang w:eastAsia="el-GR"/>
        </w:rPr>
        <w:t>4</w:t>
      </w:r>
      <w:r w:rsidRPr="00856C66">
        <w:rPr>
          <w:rFonts w:cstheme="minorHAnsi"/>
          <w:iCs/>
          <w:lang w:val="en-US" w:eastAsia="el-GR"/>
        </w:rPr>
        <w:t>ECTS</w:t>
      </w:r>
    </w:p>
    <w:p w14:paraId="30DB884B" w14:textId="77777777" w:rsidR="00233387" w:rsidRDefault="00233387" w:rsidP="00233387">
      <w:pPr>
        <w:spacing w:line="240" w:lineRule="auto"/>
        <w:jc w:val="both"/>
        <w:rPr>
          <w:rFonts w:cstheme="minorHAnsi"/>
          <w:iCs/>
          <w:lang w:eastAsia="el-GR"/>
        </w:rPr>
      </w:pPr>
      <w:r w:rsidRPr="00856C66">
        <w:rPr>
          <w:rFonts w:cstheme="minorHAnsi"/>
          <w:iCs/>
          <w:lang w:eastAsia="el-GR"/>
        </w:rPr>
        <w:t>Τα μαθήματα περιλαμβάνουν τις εξής θεματικές ενότητες:</w:t>
      </w:r>
    </w:p>
    <w:p w14:paraId="71087591" w14:textId="77777777" w:rsidR="00674203" w:rsidRPr="00D5173D" w:rsidRDefault="00364E02" w:rsidP="00364E02">
      <w:pPr>
        <w:pStyle w:val="af4"/>
        <w:numPr>
          <w:ilvl w:val="0"/>
          <w:numId w:val="13"/>
        </w:numPr>
        <w:jc w:val="both"/>
        <w:rPr>
          <w:rFonts w:ascii="Calibri" w:eastAsia="Times New Roman" w:hAnsi="Calibri" w:cs="Times New Roman"/>
          <w:bCs/>
          <w:iCs/>
        </w:rPr>
      </w:pPr>
      <w:bookmarkStart w:id="2" w:name="_Hlk143899860"/>
      <w:r w:rsidRPr="00D5173D">
        <w:rPr>
          <w:rFonts w:cstheme="minorHAnsi"/>
          <w:b/>
          <w:bCs/>
          <w:iCs/>
          <w:color w:val="000000" w:themeColor="text1"/>
          <w:lang w:eastAsia="el-GR"/>
        </w:rPr>
        <w:t>30</w:t>
      </w:r>
      <w:r w:rsidR="00233387" w:rsidRPr="00D5173D">
        <w:rPr>
          <w:rFonts w:cstheme="minorHAnsi"/>
          <w:b/>
          <w:bCs/>
          <w:iCs/>
          <w:color w:val="000000" w:themeColor="text1"/>
          <w:lang w:eastAsia="el-GR"/>
        </w:rPr>
        <w:t>/10/2023.</w:t>
      </w:r>
      <w:r w:rsidR="00801DCF">
        <w:rPr>
          <w:rFonts w:cstheme="minorHAnsi"/>
          <w:b/>
          <w:bCs/>
          <w:iCs/>
          <w:color w:val="000000" w:themeColor="text1"/>
          <w:lang w:eastAsia="el-GR"/>
        </w:rPr>
        <w:t xml:space="preserve"> </w:t>
      </w:r>
      <w:r w:rsidRPr="00D5173D">
        <w:rPr>
          <w:rFonts w:cstheme="minorHAnsi"/>
          <w:iCs/>
          <w:color w:val="000000" w:themeColor="text1"/>
          <w:lang w:eastAsia="el-GR"/>
        </w:rPr>
        <w:t>«</w:t>
      </w:r>
      <w:r w:rsidR="00233387" w:rsidRPr="00D5173D">
        <w:rPr>
          <w:rFonts w:ascii="Calibri" w:eastAsia="Times New Roman" w:hAnsi="Calibri" w:cs="Times New Roman"/>
          <w:bCs/>
          <w:iCs/>
        </w:rPr>
        <w:t>Εισαγωγικό μάθημα. Βυζαντινός Πολιτισμός</w:t>
      </w:r>
      <w:r w:rsidRPr="00D5173D">
        <w:rPr>
          <w:rFonts w:ascii="Calibri" w:eastAsia="Times New Roman" w:hAnsi="Calibri" w:cs="Times New Roman"/>
          <w:bCs/>
          <w:iCs/>
        </w:rPr>
        <w:t>»,</w:t>
      </w:r>
      <w:r w:rsidR="00233387" w:rsidRPr="00D5173D">
        <w:rPr>
          <w:rFonts w:ascii="Calibri" w:eastAsia="Times New Roman" w:hAnsi="Calibri" w:cs="Times New Roman"/>
          <w:bCs/>
          <w:iCs/>
        </w:rPr>
        <w:t xml:space="preserve"> ΕΥ  Σουλτάνα Λάμπρου, καθηγήτρια </w:t>
      </w:r>
      <w:proofErr w:type="spellStart"/>
      <w:r w:rsidR="00233387" w:rsidRPr="00D5173D">
        <w:rPr>
          <w:rFonts w:ascii="Calibri" w:eastAsia="Times New Roman" w:hAnsi="Calibri" w:cs="Times New Roman"/>
          <w:bCs/>
          <w:iCs/>
        </w:rPr>
        <w:t>Τμ</w:t>
      </w:r>
      <w:proofErr w:type="spellEnd"/>
      <w:r w:rsidR="00233387" w:rsidRPr="00D5173D">
        <w:rPr>
          <w:rFonts w:ascii="Calibri" w:eastAsia="Times New Roman" w:hAnsi="Calibri" w:cs="Times New Roman"/>
          <w:bCs/>
          <w:iCs/>
        </w:rPr>
        <w:t>. Κοινων</w:t>
      </w:r>
      <w:r w:rsidRPr="00D5173D">
        <w:rPr>
          <w:rFonts w:ascii="Calibri" w:eastAsia="Times New Roman" w:hAnsi="Calibri" w:cs="Times New Roman"/>
          <w:bCs/>
          <w:iCs/>
        </w:rPr>
        <w:t>ικής</w:t>
      </w:r>
      <w:r w:rsidR="00801DCF">
        <w:rPr>
          <w:rFonts w:ascii="Calibri" w:eastAsia="Times New Roman" w:hAnsi="Calibri" w:cs="Times New Roman"/>
          <w:bCs/>
          <w:iCs/>
        </w:rPr>
        <w:t xml:space="preserve"> </w:t>
      </w:r>
      <w:r w:rsidRPr="00D5173D">
        <w:rPr>
          <w:rFonts w:ascii="Calibri" w:eastAsia="Times New Roman" w:hAnsi="Calibri" w:cs="Times New Roman"/>
          <w:bCs/>
          <w:iCs/>
        </w:rPr>
        <w:t xml:space="preserve">Θεολογίας και Χριστιανικού Πολιτισμού </w:t>
      </w:r>
      <w:r w:rsidR="00233387" w:rsidRPr="00D5173D">
        <w:rPr>
          <w:rFonts w:ascii="Calibri" w:eastAsia="Times New Roman" w:hAnsi="Calibri" w:cs="Times New Roman"/>
          <w:bCs/>
          <w:iCs/>
        </w:rPr>
        <w:t xml:space="preserve">ΑΠΘ και ΑΥ Παρασκευή Παπαδημητρίου, ΕΔΙΠ </w:t>
      </w:r>
      <w:proofErr w:type="spellStart"/>
      <w:r w:rsidR="00233387" w:rsidRPr="00D5173D">
        <w:rPr>
          <w:rFonts w:ascii="Calibri" w:eastAsia="Times New Roman" w:hAnsi="Calibri" w:cs="Times New Roman"/>
          <w:bCs/>
          <w:iCs/>
        </w:rPr>
        <w:t>Τμ</w:t>
      </w:r>
      <w:proofErr w:type="spellEnd"/>
      <w:r w:rsidR="00233387" w:rsidRPr="00D5173D">
        <w:rPr>
          <w:rFonts w:ascii="Calibri" w:eastAsia="Times New Roman" w:hAnsi="Calibri" w:cs="Times New Roman"/>
          <w:bCs/>
          <w:iCs/>
        </w:rPr>
        <w:t>. Κοινωνικής Θεολογίας και Χριστιανικού Πολιτισμού ΑΠΘ</w:t>
      </w:r>
    </w:p>
    <w:p w14:paraId="6C933116" w14:textId="77777777" w:rsidR="00674203" w:rsidRPr="00D5173D" w:rsidRDefault="00364E02" w:rsidP="00364E02">
      <w:pPr>
        <w:pStyle w:val="af4"/>
        <w:numPr>
          <w:ilvl w:val="0"/>
          <w:numId w:val="13"/>
        </w:numPr>
        <w:jc w:val="both"/>
        <w:rPr>
          <w:rFonts w:ascii="Calibri" w:eastAsia="Times New Roman" w:hAnsi="Calibri" w:cs="Times New Roman"/>
          <w:bCs/>
          <w:iCs/>
        </w:rPr>
      </w:pPr>
      <w:r w:rsidRPr="00D5173D">
        <w:rPr>
          <w:rFonts w:cstheme="minorHAnsi"/>
          <w:b/>
          <w:iCs/>
        </w:rPr>
        <w:lastRenderedPageBreak/>
        <w:t>6/11/2023</w:t>
      </w:r>
      <w:r w:rsidRPr="00D5173D">
        <w:rPr>
          <w:rFonts w:cstheme="minorHAnsi"/>
          <w:bCs/>
          <w:iCs/>
        </w:rPr>
        <w:t>. «</w:t>
      </w:r>
      <w:r w:rsidR="00674203" w:rsidRPr="00D5173D">
        <w:rPr>
          <w:rFonts w:cstheme="minorHAnsi"/>
          <w:bCs/>
          <w:iCs/>
        </w:rPr>
        <w:t xml:space="preserve">Η εικόνα του Βυζαντίου στην Δυτική Ευρώπη κατά τα </w:t>
      </w:r>
      <w:proofErr w:type="spellStart"/>
      <w:r w:rsidR="00674203" w:rsidRPr="00D5173D">
        <w:rPr>
          <w:rFonts w:cstheme="minorHAnsi"/>
          <w:bCs/>
          <w:iCs/>
        </w:rPr>
        <w:t>νεώτερα</w:t>
      </w:r>
      <w:proofErr w:type="spellEnd"/>
      <w:r w:rsidR="00674203" w:rsidRPr="00D5173D">
        <w:rPr>
          <w:rFonts w:cstheme="minorHAnsi"/>
          <w:bCs/>
          <w:iCs/>
        </w:rPr>
        <w:t xml:space="preserve"> χρόνια</w:t>
      </w:r>
      <w:r w:rsidRPr="00D5173D">
        <w:rPr>
          <w:rFonts w:cstheme="minorHAnsi"/>
          <w:bCs/>
          <w:iCs/>
        </w:rPr>
        <w:t>»,</w:t>
      </w:r>
      <w:r w:rsidR="00674203" w:rsidRPr="00D5173D">
        <w:rPr>
          <w:rFonts w:ascii="Calibri" w:eastAsia="Times New Roman" w:hAnsi="Calibri" w:cs="Times New Roman"/>
        </w:rPr>
        <w:t xml:space="preserve"> Κωνσταντίνος Χρήστου, Καθηγητής ΑΠΘ</w:t>
      </w:r>
    </w:p>
    <w:p w14:paraId="65CF0B1B" w14:textId="77777777" w:rsidR="00674203" w:rsidRPr="00D5173D" w:rsidRDefault="00364E02" w:rsidP="00364E02">
      <w:pPr>
        <w:pStyle w:val="af4"/>
        <w:numPr>
          <w:ilvl w:val="0"/>
          <w:numId w:val="13"/>
        </w:numPr>
        <w:jc w:val="both"/>
        <w:rPr>
          <w:rFonts w:ascii="Calibri" w:eastAsia="Times New Roman" w:hAnsi="Calibri" w:cs="Times New Roman"/>
          <w:bCs/>
          <w:iCs/>
        </w:rPr>
      </w:pPr>
      <w:r w:rsidRPr="00D5173D">
        <w:rPr>
          <w:rFonts w:eastAsia="Times New Roman" w:cstheme="minorHAnsi"/>
          <w:b/>
          <w:bCs/>
          <w:iCs/>
          <w:color w:val="000000"/>
          <w:lang w:eastAsia="el-GR"/>
        </w:rPr>
        <w:t>13/11/2023</w:t>
      </w:r>
      <w:r w:rsidRPr="00D5173D">
        <w:rPr>
          <w:rFonts w:eastAsia="Times New Roman" w:cstheme="minorHAnsi"/>
          <w:iCs/>
          <w:color w:val="000000"/>
          <w:lang w:eastAsia="el-GR"/>
        </w:rPr>
        <w:t>. «</w:t>
      </w:r>
      <w:r w:rsidR="00674203" w:rsidRPr="00D5173D">
        <w:rPr>
          <w:rFonts w:eastAsia="Times New Roman" w:cstheme="minorHAnsi"/>
          <w:iCs/>
          <w:color w:val="000000"/>
          <w:lang w:eastAsia="el-GR"/>
        </w:rPr>
        <w:t>Η βυζαντινή αγιολογική παράδοση και η μελέτη της μέσα από τα σύγχρονα εργαλεία έρευνας (</w:t>
      </w:r>
      <w:proofErr w:type="spellStart"/>
      <w:r w:rsidR="00674203" w:rsidRPr="00D5173D">
        <w:rPr>
          <w:rFonts w:eastAsia="Times New Roman" w:cstheme="minorHAnsi"/>
          <w:iCs/>
          <w:color w:val="000000"/>
          <w:lang w:eastAsia="el-GR"/>
        </w:rPr>
        <w:t>Instrumenta</w:t>
      </w:r>
      <w:proofErr w:type="spellEnd"/>
      <w:r w:rsidR="00801DCF">
        <w:rPr>
          <w:rFonts w:eastAsia="Times New Roman" w:cstheme="minorHAnsi"/>
          <w:iCs/>
          <w:color w:val="000000"/>
          <w:lang w:eastAsia="el-GR"/>
        </w:rPr>
        <w:t xml:space="preserve"> </w:t>
      </w:r>
      <w:proofErr w:type="spellStart"/>
      <w:r w:rsidR="00674203" w:rsidRPr="00D5173D">
        <w:rPr>
          <w:rFonts w:eastAsia="Times New Roman" w:cstheme="minorHAnsi"/>
          <w:iCs/>
          <w:color w:val="000000"/>
          <w:lang w:eastAsia="el-GR"/>
        </w:rPr>
        <w:t>Studiorum</w:t>
      </w:r>
      <w:proofErr w:type="spellEnd"/>
      <w:r w:rsidR="00674203" w:rsidRPr="00D5173D">
        <w:rPr>
          <w:rFonts w:eastAsia="Times New Roman" w:cstheme="minorHAnsi"/>
          <w:iCs/>
          <w:color w:val="000000"/>
          <w:lang w:eastAsia="el-GR"/>
        </w:rPr>
        <w:t>)</w:t>
      </w:r>
      <w:r w:rsidRPr="00D5173D">
        <w:rPr>
          <w:rFonts w:eastAsia="Times New Roman" w:cstheme="minorHAnsi"/>
          <w:iCs/>
          <w:color w:val="000000"/>
          <w:lang w:eastAsia="el-GR"/>
        </w:rPr>
        <w:t>»,</w:t>
      </w:r>
      <w:r w:rsidR="00801DCF">
        <w:rPr>
          <w:rFonts w:eastAsia="Times New Roman" w:cstheme="minorHAnsi"/>
          <w:iCs/>
          <w:color w:val="000000"/>
          <w:lang w:eastAsia="el-GR"/>
        </w:rPr>
        <w:t xml:space="preserve"> </w:t>
      </w:r>
      <w:r w:rsidR="00674203" w:rsidRPr="00D5173D">
        <w:rPr>
          <w:rFonts w:ascii="Calibri" w:eastAsia="Times New Roman" w:hAnsi="Calibri" w:cs="Times New Roman"/>
        </w:rPr>
        <w:t>Συμεών Πασχαλίδης, Καθηγητής ΑΠΘ</w:t>
      </w:r>
    </w:p>
    <w:p w14:paraId="52E9FD39" w14:textId="77777777" w:rsidR="00674203" w:rsidRPr="00D5173D" w:rsidRDefault="00364E02" w:rsidP="00364E02">
      <w:pPr>
        <w:pStyle w:val="af4"/>
        <w:numPr>
          <w:ilvl w:val="0"/>
          <w:numId w:val="13"/>
        </w:numPr>
        <w:jc w:val="both"/>
        <w:rPr>
          <w:rFonts w:ascii="Calibri" w:eastAsia="Times New Roman" w:hAnsi="Calibri" w:cs="Times New Roman"/>
          <w:bCs/>
          <w:iCs/>
        </w:rPr>
      </w:pPr>
      <w:r w:rsidRPr="00D5173D">
        <w:rPr>
          <w:rFonts w:ascii="Calibri" w:eastAsia="Calibri" w:hAnsi="Calibri" w:cs="Times New Roman"/>
          <w:b/>
          <w:bCs/>
          <w:iCs/>
        </w:rPr>
        <w:t>20/11/2023</w:t>
      </w:r>
      <w:r w:rsidRPr="00D5173D">
        <w:rPr>
          <w:rFonts w:ascii="Calibri" w:eastAsia="Calibri" w:hAnsi="Calibri" w:cs="Times New Roman"/>
          <w:iCs/>
        </w:rPr>
        <w:t>. «</w:t>
      </w:r>
      <w:r w:rsidR="00674203" w:rsidRPr="00D5173D">
        <w:rPr>
          <w:rFonts w:ascii="Calibri" w:eastAsia="Calibri" w:hAnsi="Calibri" w:cs="Times New Roman"/>
          <w:iCs/>
        </w:rPr>
        <w:t>Η γλώσσα των Βυζαντινών και τα πολιτισμικά της επιτεύγματα</w:t>
      </w:r>
      <w:r w:rsidRPr="00D5173D">
        <w:rPr>
          <w:rFonts w:ascii="Calibri" w:eastAsia="Calibri" w:hAnsi="Calibri" w:cs="Times New Roman"/>
          <w:iCs/>
        </w:rPr>
        <w:t>»,</w:t>
      </w:r>
      <w:r w:rsidR="00674203" w:rsidRPr="00D5173D">
        <w:rPr>
          <w:rFonts w:ascii="Calibri" w:eastAsia="Times New Roman" w:hAnsi="Calibri" w:cs="Times New Roman"/>
        </w:rPr>
        <w:t xml:space="preserve"> Κυριακούλα Παπαδημητρίου, Καθηγήτρια ΑΠΘ</w:t>
      </w:r>
    </w:p>
    <w:p w14:paraId="75A45B8E" w14:textId="77777777" w:rsidR="00674203" w:rsidRPr="00D5173D" w:rsidRDefault="00364E02" w:rsidP="00364E02">
      <w:pPr>
        <w:pStyle w:val="af4"/>
        <w:numPr>
          <w:ilvl w:val="0"/>
          <w:numId w:val="13"/>
        </w:numPr>
        <w:jc w:val="both"/>
        <w:rPr>
          <w:rFonts w:ascii="Calibri" w:eastAsia="Times New Roman" w:hAnsi="Calibri" w:cs="Times New Roman"/>
          <w:bCs/>
          <w:iCs/>
        </w:rPr>
      </w:pPr>
      <w:r w:rsidRPr="00D5173D">
        <w:rPr>
          <w:rFonts w:cstheme="minorHAnsi"/>
          <w:b/>
          <w:iCs/>
          <w:color w:val="222222"/>
          <w:shd w:val="clear" w:color="auto" w:fill="FFFFFF"/>
        </w:rPr>
        <w:t>27/11/2023</w:t>
      </w:r>
      <w:r w:rsidRPr="00D5173D">
        <w:rPr>
          <w:rFonts w:cstheme="minorHAnsi"/>
          <w:bCs/>
          <w:iCs/>
          <w:color w:val="222222"/>
          <w:shd w:val="clear" w:color="auto" w:fill="FFFFFF"/>
        </w:rPr>
        <w:t>. «</w:t>
      </w:r>
      <w:r w:rsidR="00674203" w:rsidRPr="00D5173D">
        <w:rPr>
          <w:rFonts w:cstheme="minorHAnsi"/>
          <w:bCs/>
          <w:iCs/>
          <w:color w:val="222222"/>
          <w:shd w:val="clear" w:color="auto" w:fill="FFFFFF"/>
        </w:rPr>
        <w:t xml:space="preserve">Όψεις της </w:t>
      </w:r>
      <w:proofErr w:type="spellStart"/>
      <w:r w:rsidR="00674203" w:rsidRPr="00D5173D">
        <w:rPr>
          <w:rFonts w:cstheme="minorHAnsi"/>
          <w:bCs/>
          <w:iCs/>
          <w:color w:val="222222"/>
          <w:shd w:val="clear" w:color="auto" w:fill="FFFFFF"/>
        </w:rPr>
        <w:t>χριστοκεντρικής</w:t>
      </w:r>
      <w:proofErr w:type="spellEnd"/>
      <w:r w:rsidR="00674203" w:rsidRPr="00D5173D">
        <w:rPr>
          <w:rFonts w:cstheme="minorHAnsi"/>
          <w:bCs/>
          <w:iCs/>
          <w:color w:val="222222"/>
          <w:shd w:val="clear" w:color="auto" w:fill="FFFFFF"/>
        </w:rPr>
        <w:t xml:space="preserve"> ανθρωπολογίας του Βυζαντίου</w:t>
      </w:r>
      <w:r w:rsidRPr="00D5173D">
        <w:rPr>
          <w:rFonts w:cstheme="minorHAnsi"/>
          <w:bCs/>
          <w:iCs/>
          <w:color w:val="222222"/>
          <w:shd w:val="clear" w:color="auto" w:fill="FFFFFF"/>
        </w:rPr>
        <w:t>»,</w:t>
      </w:r>
      <w:r w:rsidR="00801DCF">
        <w:rPr>
          <w:rFonts w:cstheme="minorHAnsi"/>
          <w:bCs/>
          <w:iCs/>
          <w:color w:val="222222"/>
          <w:shd w:val="clear" w:color="auto" w:fill="FFFFFF"/>
        </w:rPr>
        <w:t xml:space="preserve"> </w:t>
      </w:r>
      <w:r w:rsidR="00674203" w:rsidRPr="00D5173D">
        <w:rPr>
          <w:rFonts w:ascii="Calibri" w:eastAsia="Times New Roman" w:hAnsi="Calibri" w:cs="Times New Roman"/>
        </w:rPr>
        <w:t>Παναγιώτης Υφαντής, Καθηγητής ΑΠΘ</w:t>
      </w:r>
    </w:p>
    <w:p w14:paraId="3D594D59" w14:textId="77777777" w:rsidR="00674203" w:rsidRPr="00D5173D" w:rsidRDefault="00364E02" w:rsidP="00364E02">
      <w:pPr>
        <w:pStyle w:val="af4"/>
        <w:numPr>
          <w:ilvl w:val="0"/>
          <w:numId w:val="13"/>
        </w:numPr>
        <w:jc w:val="both"/>
        <w:rPr>
          <w:rFonts w:ascii="Calibri" w:eastAsia="Times New Roman" w:hAnsi="Calibri" w:cs="Times New Roman"/>
          <w:bCs/>
          <w:iCs/>
        </w:rPr>
      </w:pPr>
      <w:r w:rsidRPr="00D5173D">
        <w:rPr>
          <w:rFonts w:cstheme="minorHAnsi"/>
          <w:b/>
          <w:iCs/>
          <w:color w:val="222222"/>
          <w:shd w:val="clear" w:color="auto" w:fill="FFFFFF"/>
        </w:rPr>
        <w:t>4/12/2023</w:t>
      </w:r>
      <w:r w:rsidRPr="00D5173D">
        <w:rPr>
          <w:rFonts w:cstheme="minorHAnsi"/>
          <w:bCs/>
          <w:iCs/>
          <w:color w:val="222222"/>
          <w:shd w:val="clear" w:color="auto" w:fill="FFFFFF"/>
        </w:rPr>
        <w:t>. «</w:t>
      </w:r>
      <w:r w:rsidR="00674203" w:rsidRPr="00D5173D">
        <w:rPr>
          <w:rFonts w:cstheme="minorHAnsi"/>
          <w:bCs/>
          <w:iCs/>
          <w:color w:val="222222"/>
          <w:shd w:val="clear" w:color="auto" w:fill="FFFFFF"/>
        </w:rPr>
        <w:t>Βυζάντιο και Ισλάμ στη σύγχρονη βιβλιογραφία</w:t>
      </w:r>
      <w:r w:rsidRPr="00D5173D">
        <w:rPr>
          <w:rFonts w:cstheme="minorHAnsi"/>
          <w:bCs/>
          <w:iCs/>
          <w:color w:val="222222"/>
          <w:shd w:val="clear" w:color="auto" w:fill="FFFFFF"/>
        </w:rPr>
        <w:t>»,</w:t>
      </w:r>
      <w:r w:rsidR="00801DCF">
        <w:rPr>
          <w:rFonts w:cstheme="minorHAnsi"/>
          <w:bCs/>
          <w:iCs/>
          <w:color w:val="222222"/>
          <w:shd w:val="clear" w:color="auto" w:fill="FFFFFF"/>
        </w:rPr>
        <w:t xml:space="preserve"> </w:t>
      </w:r>
      <w:r w:rsidR="00674203" w:rsidRPr="00D5173D">
        <w:rPr>
          <w:rFonts w:ascii="Calibri" w:eastAsia="Times New Roman" w:hAnsi="Calibri" w:cs="Times New Roman"/>
        </w:rPr>
        <w:t xml:space="preserve">Απόστολος </w:t>
      </w:r>
      <w:proofErr w:type="spellStart"/>
      <w:r w:rsidR="00674203" w:rsidRPr="00D5173D">
        <w:rPr>
          <w:rFonts w:ascii="Calibri" w:eastAsia="Times New Roman" w:hAnsi="Calibri" w:cs="Times New Roman"/>
        </w:rPr>
        <w:t>Κραλίδης</w:t>
      </w:r>
      <w:proofErr w:type="spellEnd"/>
      <w:r w:rsidR="00674203" w:rsidRPr="00D5173D">
        <w:rPr>
          <w:rFonts w:ascii="Calibri" w:eastAsia="Times New Roman" w:hAnsi="Calibri" w:cs="Times New Roman"/>
        </w:rPr>
        <w:t>, Καθηγητής ΑΠΘ</w:t>
      </w:r>
    </w:p>
    <w:p w14:paraId="25F9256D"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Fonts w:eastAsia="Calibri" w:cstheme="minorHAnsi"/>
          <w:b/>
          <w:color w:val="000000"/>
        </w:rPr>
        <w:t>11/12/2023.</w:t>
      </w:r>
      <w:r w:rsidRPr="00D5173D">
        <w:rPr>
          <w:rFonts w:eastAsia="Calibri" w:cstheme="minorHAnsi"/>
          <w:bCs/>
          <w:color w:val="000000"/>
        </w:rPr>
        <w:t xml:space="preserve"> «</w:t>
      </w:r>
      <w:r w:rsidR="00674203" w:rsidRPr="00D5173D">
        <w:rPr>
          <w:rFonts w:eastAsia="Calibri" w:cstheme="minorHAnsi"/>
          <w:bCs/>
          <w:color w:val="000000"/>
        </w:rPr>
        <w:t>Η ανθρωπολογική διδασκαλία των Πατέρων ως θεμέλιο μιας ορθόδοξης βιοηθικής</w:t>
      </w:r>
      <w:r w:rsidRPr="00D5173D">
        <w:rPr>
          <w:rFonts w:eastAsia="Calibri" w:cstheme="minorHAnsi"/>
          <w:bCs/>
          <w:color w:val="000000"/>
        </w:rPr>
        <w:t>»,</w:t>
      </w:r>
      <w:r w:rsidR="00674203" w:rsidRPr="00D5173D">
        <w:rPr>
          <w:rFonts w:ascii="Calibri" w:eastAsia="Times New Roman" w:hAnsi="Calibri" w:cs="Times New Roman"/>
        </w:rPr>
        <w:t xml:space="preserve"> Μιλτιάδης </w:t>
      </w:r>
      <w:proofErr w:type="spellStart"/>
      <w:r w:rsidR="00674203" w:rsidRPr="00D5173D">
        <w:rPr>
          <w:rFonts w:ascii="Calibri" w:eastAsia="Times New Roman" w:hAnsi="Calibri" w:cs="Times New Roman"/>
        </w:rPr>
        <w:t>Βάντσος</w:t>
      </w:r>
      <w:proofErr w:type="spellEnd"/>
      <w:r w:rsidR="00674203" w:rsidRPr="00D5173D">
        <w:rPr>
          <w:rFonts w:ascii="Calibri" w:eastAsia="Times New Roman" w:hAnsi="Calibri" w:cs="Times New Roman"/>
        </w:rPr>
        <w:t>, Καθηγητής ΑΠΘ</w:t>
      </w:r>
    </w:p>
    <w:p w14:paraId="621D951F"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Style w:val="a5"/>
          <w:rFonts w:cstheme="minorHAnsi"/>
          <w:iCs/>
          <w:color w:val="000000"/>
        </w:rPr>
        <w:t>18/12/2023</w:t>
      </w:r>
      <w:r>
        <w:rPr>
          <w:rStyle w:val="a5"/>
          <w:rFonts w:cstheme="minorHAnsi"/>
          <w:b w:val="0"/>
          <w:bCs w:val="0"/>
          <w:iCs/>
          <w:color w:val="000000"/>
        </w:rPr>
        <w:t>. «</w:t>
      </w:r>
      <w:r w:rsidR="00674203" w:rsidRPr="00D5173D">
        <w:rPr>
          <w:rStyle w:val="a5"/>
          <w:rFonts w:cstheme="minorHAnsi"/>
          <w:b w:val="0"/>
          <w:bCs w:val="0"/>
          <w:iCs/>
          <w:color w:val="000000"/>
        </w:rPr>
        <w:t>Η Βυζαντινή Κοινοπολιτεία και ο σημερινός κόσμος</w:t>
      </w:r>
      <w:r>
        <w:rPr>
          <w:rStyle w:val="a5"/>
          <w:rFonts w:cstheme="minorHAnsi"/>
          <w:b w:val="0"/>
          <w:bCs w:val="0"/>
          <w:iCs/>
          <w:color w:val="000000"/>
        </w:rPr>
        <w:t>»,</w:t>
      </w:r>
      <w:r w:rsidR="00674203" w:rsidRPr="00D5173D">
        <w:rPr>
          <w:rFonts w:ascii="Calibri" w:eastAsia="Times New Roman" w:hAnsi="Calibri" w:cs="Times New Roman"/>
        </w:rPr>
        <w:t xml:space="preserve"> Ηλίας Ευαγγέλου, Καθηγητής ΑΠΘ</w:t>
      </w:r>
    </w:p>
    <w:p w14:paraId="23EEADE4"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Fonts w:cstheme="minorHAnsi"/>
          <w:b/>
          <w:iCs/>
          <w:color w:val="000000"/>
        </w:rPr>
        <w:t>8/01/2024.</w:t>
      </w:r>
      <w:r>
        <w:rPr>
          <w:rFonts w:cstheme="minorHAnsi"/>
          <w:bCs/>
          <w:iCs/>
          <w:color w:val="000000"/>
        </w:rPr>
        <w:t xml:space="preserve"> «</w:t>
      </w:r>
      <w:r w:rsidR="00674203" w:rsidRPr="00D5173D">
        <w:rPr>
          <w:rFonts w:cstheme="minorHAnsi"/>
          <w:bCs/>
          <w:iCs/>
          <w:color w:val="000000"/>
        </w:rPr>
        <w:t>Θρησκεία και κοινωνία στο Βυζάντιο. Η περίπτωση του κινήματος των Ζηλωτών (1342-1349)</w:t>
      </w:r>
      <w:r>
        <w:rPr>
          <w:rFonts w:cstheme="minorHAnsi"/>
          <w:bCs/>
          <w:iCs/>
          <w:color w:val="000000"/>
        </w:rPr>
        <w:t>»,</w:t>
      </w:r>
      <w:r w:rsidR="00801DCF">
        <w:rPr>
          <w:rFonts w:cstheme="minorHAnsi"/>
          <w:bCs/>
          <w:iCs/>
          <w:color w:val="000000"/>
        </w:rPr>
        <w:t xml:space="preserve"> </w:t>
      </w:r>
      <w:r w:rsidR="00674203" w:rsidRPr="00D5173D">
        <w:rPr>
          <w:rFonts w:ascii="Calibri" w:eastAsia="Times New Roman" w:hAnsi="Calibri" w:cs="Times New Roman"/>
        </w:rPr>
        <w:t>Κωνσταντίνος Κωτσιόπουλος, Καθηγητής ΑΠΘ</w:t>
      </w:r>
    </w:p>
    <w:p w14:paraId="1691BF53"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Style w:val="a5"/>
          <w:rFonts w:cstheme="minorHAnsi"/>
          <w:iCs/>
          <w:color w:val="000000"/>
        </w:rPr>
        <w:t>15/01/2024.</w:t>
      </w:r>
      <w:r>
        <w:rPr>
          <w:rStyle w:val="a5"/>
          <w:rFonts w:cstheme="minorHAnsi"/>
          <w:b w:val="0"/>
          <w:bCs w:val="0"/>
          <w:iCs/>
          <w:color w:val="000000"/>
        </w:rPr>
        <w:t xml:space="preserve"> «</w:t>
      </w:r>
      <w:r w:rsidR="00674203" w:rsidRPr="00D5173D">
        <w:rPr>
          <w:rStyle w:val="a5"/>
          <w:rFonts w:cstheme="minorHAnsi"/>
          <w:b w:val="0"/>
          <w:bCs w:val="0"/>
          <w:iCs/>
          <w:color w:val="000000"/>
        </w:rPr>
        <w:t xml:space="preserve">Φώτης </w:t>
      </w:r>
      <w:proofErr w:type="spellStart"/>
      <w:r w:rsidR="00674203" w:rsidRPr="00D5173D">
        <w:rPr>
          <w:rStyle w:val="a5"/>
          <w:rFonts w:cstheme="minorHAnsi"/>
          <w:b w:val="0"/>
          <w:bCs w:val="0"/>
          <w:iCs/>
          <w:color w:val="000000"/>
        </w:rPr>
        <w:t>Κόντογλου</w:t>
      </w:r>
      <w:proofErr w:type="spellEnd"/>
      <w:r w:rsidR="00674203" w:rsidRPr="00D5173D">
        <w:rPr>
          <w:rStyle w:val="a5"/>
          <w:rFonts w:cstheme="minorHAnsi"/>
          <w:b w:val="0"/>
          <w:bCs w:val="0"/>
          <w:iCs/>
          <w:color w:val="000000"/>
        </w:rPr>
        <w:t>: Το πέρασμα του Βυζαντίου στο Νέο Ελληνισμό</w:t>
      </w:r>
      <w:r>
        <w:rPr>
          <w:rStyle w:val="a5"/>
          <w:rFonts w:cstheme="minorHAnsi"/>
          <w:b w:val="0"/>
          <w:bCs w:val="0"/>
          <w:iCs/>
          <w:color w:val="000000"/>
        </w:rPr>
        <w:t>»,</w:t>
      </w:r>
      <w:r w:rsidR="00801DCF">
        <w:rPr>
          <w:rStyle w:val="a5"/>
          <w:rFonts w:cstheme="minorHAnsi"/>
          <w:b w:val="0"/>
          <w:bCs w:val="0"/>
          <w:iCs/>
          <w:color w:val="000000"/>
        </w:rPr>
        <w:t xml:space="preserve"> </w:t>
      </w:r>
      <w:r w:rsidR="00674203" w:rsidRPr="00D5173D">
        <w:rPr>
          <w:rFonts w:ascii="Calibri" w:eastAsia="Times New Roman" w:hAnsi="Calibri" w:cs="Times New Roman"/>
        </w:rPr>
        <w:t>Άννα Καραμανίδου, Καθηγήτρια ΑΠΘ</w:t>
      </w:r>
    </w:p>
    <w:p w14:paraId="70658F2B"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Fonts w:cstheme="minorHAnsi"/>
          <w:b/>
          <w:iCs/>
        </w:rPr>
        <w:t>22/01/2024.</w:t>
      </w:r>
      <w:r>
        <w:rPr>
          <w:rFonts w:cstheme="minorHAnsi"/>
          <w:bCs/>
          <w:iCs/>
        </w:rPr>
        <w:t xml:space="preserve"> «</w:t>
      </w:r>
      <w:r w:rsidR="00674203" w:rsidRPr="00D5173D">
        <w:rPr>
          <w:rFonts w:cstheme="minorHAnsi"/>
          <w:bCs/>
          <w:iCs/>
        </w:rPr>
        <w:t xml:space="preserve">Το μέλλον της δημιουργίας κατά την πατερική παράδοση: μία συμβολή στη σύγχρονη </w:t>
      </w:r>
      <w:proofErr w:type="spellStart"/>
      <w:r w:rsidR="00674203" w:rsidRPr="00D5173D">
        <w:rPr>
          <w:rFonts w:cstheme="minorHAnsi"/>
          <w:bCs/>
          <w:iCs/>
        </w:rPr>
        <w:t>οικοθεολογική</w:t>
      </w:r>
      <w:proofErr w:type="spellEnd"/>
      <w:r w:rsidR="00674203" w:rsidRPr="00D5173D">
        <w:rPr>
          <w:rFonts w:cstheme="minorHAnsi"/>
          <w:bCs/>
          <w:iCs/>
        </w:rPr>
        <w:t xml:space="preserve"> συζήτηση</w:t>
      </w:r>
      <w:r>
        <w:rPr>
          <w:rFonts w:cstheme="minorHAnsi"/>
          <w:bCs/>
          <w:iCs/>
        </w:rPr>
        <w:t>»,</w:t>
      </w:r>
      <w:r w:rsidR="00801DCF">
        <w:rPr>
          <w:rFonts w:cstheme="minorHAnsi"/>
          <w:bCs/>
          <w:iCs/>
        </w:rPr>
        <w:t xml:space="preserve"> </w:t>
      </w:r>
      <w:r w:rsidR="00674203" w:rsidRPr="00D5173D">
        <w:rPr>
          <w:rFonts w:ascii="Calibri" w:eastAsia="Times New Roman" w:hAnsi="Calibri" w:cs="Times New Roman"/>
        </w:rPr>
        <w:t xml:space="preserve">Αικατερίνη </w:t>
      </w:r>
      <w:proofErr w:type="spellStart"/>
      <w:r w:rsidR="00674203" w:rsidRPr="00D5173D">
        <w:rPr>
          <w:rFonts w:ascii="Calibri" w:eastAsia="Times New Roman" w:hAnsi="Calibri" w:cs="Times New Roman"/>
        </w:rPr>
        <w:t>Τσαλαμπούνη</w:t>
      </w:r>
      <w:proofErr w:type="spellEnd"/>
      <w:r w:rsidR="00674203" w:rsidRPr="00D5173D">
        <w:rPr>
          <w:rFonts w:ascii="Calibri" w:eastAsia="Times New Roman" w:hAnsi="Calibri" w:cs="Times New Roman"/>
        </w:rPr>
        <w:t>, Καθηγήτρια ΑΠΘ</w:t>
      </w:r>
    </w:p>
    <w:p w14:paraId="0332516C"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Fonts w:cstheme="minorHAnsi"/>
          <w:b/>
          <w:iCs/>
        </w:rPr>
        <w:t>29/01/2024.</w:t>
      </w:r>
      <w:r>
        <w:rPr>
          <w:rFonts w:cstheme="minorHAnsi"/>
          <w:bCs/>
          <w:iCs/>
        </w:rPr>
        <w:t xml:space="preserve"> «</w:t>
      </w:r>
      <w:r w:rsidR="00674203" w:rsidRPr="00D5173D">
        <w:rPr>
          <w:rFonts w:cstheme="minorHAnsi"/>
          <w:bCs/>
          <w:iCs/>
        </w:rPr>
        <w:t>Βυζαντινά αγιολογικά και υμνογραφικά χειρόγραφα και η μελέτη τους σήμερα: Εργαλεία έρευνας και μέθοδοι τεκμηρίωσης</w:t>
      </w:r>
      <w:r>
        <w:rPr>
          <w:rFonts w:cstheme="minorHAnsi"/>
          <w:bCs/>
          <w:iCs/>
        </w:rPr>
        <w:t>»,</w:t>
      </w:r>
      <w:r w:rsidR="00801DCF">
        <w:rPr>
          <w:rFonts w:cstheme="minorHAnsi"/>
          <w:bCs/>
          <w:iCs/>
        </w:rPr>
        <w:t xml:space="preserve"> </w:t>
      </w:r>
      <w:r w:rsidR="00674203" w:rsidRPr="00D5173D">
        <w:rPr>
          <w:rFonts w:ascii="Calibri" w:eastAsia="Times New Roman" w:hAnsi="Calibri" w:cs="Times New Roman"/>
        </w:rPr>
        <w:t>Δημοσθένης Κακλαμάνος, Αναπληρωτής Καθηγητής ΑΠΘ</w:t>
      </w:r>
    </w:p>
    <w:p w14:paraId="3C6A45D2" w14:textId="77777777" w:rsidR="00674203" w:rsidRPr="00D5173D" w:rsidRDefault="00D5173D" w:rsidP="00364E02">
      <w:pPr>
        <w:pStyle w:val="af4"/>
        <w:numPr>
          <w:ilvl w:val="0"/>
          <w:numId w:val="13"/>
        </w:numPr>
        <w:jc w:val="both"/>
        <w:rPr>
          <w:rFonts w:ascii="Calibri" w:eastAsia="Times New Roman" w:hAnsi="Calibri" w:cs="Times New Roman"/>
          <w:bCs/>
          <w:iCs/>
        </w:rPr>
      </w:pPr>
      <w:r w:rsidRPr="00D5173D">
        <w:rPr>
          <w:rFonts w:eastAsia="Times New Roman" w:cstheme="minorHAnsi"/>
          <w:b/>
          <w:bCs/>
          <w:iCs/>
          <w:color w:val="000000" w:themeColor="text1"/>
        </w:rPr>
        <w:t>5/02/2024.</w:t>
      </w:r>
      <w:r>
        <w:rPr>
          <w:rFonts w:eastAsia="Times New Roman" w:cstheme="minorHAnsi"/>
          <w:iCs/>
          <w:color w:val="000000" w:themeColor="text1"/>
        </w:rPr>
        <w:t xml:space="preserve"> «</w:t>
      </w:r>
      <w:r w:rsidR="00674203" w:rsidRPr="00D5173D">
        <w:rPr>
          <w:rFonts w:eastAsia="Times New Roman" w:cstheme="minorHAnsi"/>
          <w:iCs/>
          <w:color w:val="000000" w:themeColor="text1"/>
        </w:rPr>
        <w:t xml:space="preserve">Οι περί παιδείας αντιλήψεις του Θεοδώρου </w:t>
      </w:r>
      <w:proofErr w:type="spellStart"/>
      <w:r w:rsidR="00674203" w:rsidRPr="00D5173D">
        <w:rPr>
          <w:rFonts w:eastAsia="Times New Roman" w:cstheme="minorHAnsi"/>
          <w:iCs/>
          <w:color w:val="000000" w:themeColor="text1"/>
        </w:rPr>
        <w:t>Μετοχίτη</w:t>
      </w:r>
      <w:proofErr w:type="spellEnd"/>
      <w:r w:rsidR="00674203" w:rsidRPr="00D5173D">
        <w:rPr>
          <w:rFonts w:eastAsia="Times New Roman" w:cstheme="minorHAnsi"/>
          <w:iCs/>
          <w:color w:val="000000" w:themeColor="text1"/>
        </w:rPr>
        <w:t xml:space="preserve"> στην πραγματεία του </w:t>
      </w:r>
      <w:proofErr w:type="spellStart"/>
      <w:r w:rsidR="00674203" w:rsidRPr="00801DCF">
        <w:rPr>
          <w:rFonts w:eastAsia="Times New Roman" w:cstheme="minorHAnsi"/>
          <w:i/>
          <w:iCs/>
          <w:color w:val="000000" w:themeColor="text1"/>
        </w:rPr>
        <w:t>Ἠθικός</w:t>
      </w:r>
      <w:proofErr w:type="spellEnd"/>
      <w:r w:rsidR="00674203" w:rsidRPr="00801DCF">
        <w:rPr>
          <w:rFonts w:eastAsia="Times New Roman" w:cstheme="minorHAnsi"/>
          <w:i/>
          <w:iCs/>
          <w:color w:val="000000" w:themeColor="text1"/>
        </w:rPr>
        <w:t xml:space="preserve"> ἤ περί παιδείας </w:t>
      </w:r>
      <w:r w:rsidR="00674203" w:rsidRPr="00D5173D">
        <w:rPr>
          <w:rFonts w:eastAsia="Times New Roman" w:cstheme="minorHAnsi"/>
          <w:iCs/>
          <w:color w:val="000000" w:themeColor="text1"/>
        </w:rPr>
        <w:t xml:space="preserve">και η επικαιρότητά </w:t>
      </w:r>
      <w:r>
        <w:rPr>
          <w:rFonts w:eastAsia="Times New Roman" w:cstheme="minorHAnsi"/>
          <w:iCs/>
          <w:color w:val="000000" w:themeColor="text1"/>
        </w:rPr>
        <w:t>τους»,</w:t>
      </w:r>
      <w:r w:rsidR="00801DCF">
        <w:rPr>
          <w:rFonts w:eastAsia="Times New Roman" w:cstheme="minorHAnsi"/>
          <w:iCs/>
          <w:color w:val="000000" w:themeColor="text1"/>
        </w:rPr>
        <w:t xml:space="preserve"> </w:t>
      </w:r>
      <w:r w:rsidR="00674203" w:rsidRPr="00D5173D">
        <w:rPr>
          <w:rFonts w:ascii="Calibri" w:eastAsia="Times New Roman" w:hAnsi="Calibri" w:cs="Times New Roman"/>
        </w:rPr>
        <w:t xml:space="preserve">Ευάγγελος </w:t>
      </w:r>
      <w:proofErr w:type="spellStart"/>
      <w:r w:rsidR="00674203" w:rsidRPr="00D5173D">
        <w:rPr>
          <w:rFonts w:ascii="Calibri" w:eastAsia="Times New Roman" w:hAnsi="Calibri" w:cs="Times New Roman"/>
        </w:rPr>
        <w:t>Πεπές</w:t>
      </w:r>
      <w:proofErr w:type="spellEnd"/>
      <w:r w:rsidR="00674203" w:rsidRPr="00D5173D">
        <w:rPr>
          <w:rFonts w:ascii="Calibri" w:eastAsia="Times New Roman" w:hAnsi="Calibri" w:cs="Times New Roman"/>
        </w:rPr>
        <w:t>, Επίκουρος Καθηγητής ΑΠΘ</w:t>
      </w:r>
    </w:p>
    <w:p w14:paraId="54055BDD" w14:textId="77777777" w:rsidR="00401AEE" w:rsidRPr="00D5173D" w:rsidRDefault="00401AEE" w:rsidP="00801DCF">
      <w:pPr>
        <w:pStyle w:val="af4"/>
        <w:numPr>
          <w:ilvl w:val="0"/>
          <w:numId w:val="13"/>
        </w:numPr>
        <w:spacing w:after="0"/>
        <w:ind w:left="714" w:hanging="357"/>
        <w:jc w:val="both"/>
        <w:rPr>
          <w:rFonts w:ascii="Calibri" w:eastAsia="Times New Roman" w:hAnsi="Calibri" w:cs="Times New Roman"/>
          <w:color w:val="000000" w:themeColor="text1"/>
        </w:rPr>
      </w:pPr>
      <w:r w:rsidRPr="00D5173D">
        <w:rPr>
          <w:rFonts w:ascii="Calibri" w:eastAsia="Times New Roman" w:hAnsi="Calibri" w:cs="Times New Roman"/>
          <w:b/>
          <w:bCs/>
          <w:color w:val="000000" w:themeColor="text1"/>
        </w:rPr>
        <w:t>1</w:t>
      </w:r>
      <w:r w:rsidR="00D5173D">
        <w:rPr>
          <w:rFonts w:ascii="Calibri" w:eastAsia="Times New Roman" w:hAnsi="Calibri" w:cs="Times New Roman"/>
          <w:b/>
          <w:bCs/>
          <w:color w:val="000000" w:themeColor="text1"/>
        </w:rPr>
        <w:t>0</w:t>
      </w:r>
      <w:r w:rsidRPr="00D5173D">
        <w:rPr>
          <w:rFonts w:ascii="Calibri" w:eastAsia="Times New Roman" w:hAnsi="Calibri" w:cs="Times New Roman"/>
          <w:b/>
          <w:bCs/>
          <w:color w:val="000000" w:themeColor="text1"/>
        </w:rPr>
        <w:t>/0</w:t>
      </w:r>
      <w:r w:rsidR="00D5173D">
        <w:rPr>
          <w:rFonts w:ascii="Calibri" w:eastAsia="Times New Roman" w:hAnsi="Calibri" w:cs="Times New Roman"/>
          <w:b/>
          <w:bCs/>
          <w:color w:val="000000" w:themeColor="text1"/>
        </w:rPr>
        <w:t>2</w:t>
      </w:r>
      <w:r w:rsidRPr="00D5173D">
        <w:rPr>
          <w:rFonts w:ascii="Calibri" w:eastAsia="Times New Roman" w:hAnsi="Calibri" w:cs="Times New Roman"/>
          <w:b/>
          <w:bCs/>
          <w:color w:val="000000" w:themeColor="text1"/>
        </w:rPr>
        <w:t>/202</w:t>
      </w:r>
      <w:r w:rsidR="00D5173D">
        <w:rPr>
          <w:rFonts w:ascii="Calibri" w:eastAsia="Times New Roman" w:hAnsi="Calibri" w:cs="Times New Roman"/>
          <w:b/>
          <w:bCs/>
          <w:color w:val="000000" w:themeColor="text1"/>
        </w:rPr>
        <w:t>4</w:t>
      </w:r>
      <w:r w:rsidRPr="00D5173D">
        <w:rPr>
          <w:rFonts w:ascii="Calibri" w:eastAsia="Times New Roman" w:hAnsi="Calibri" w:cs="Times New Roman"/>
          <w:color w:val="000000" w:themeColor="text1"/>
        </w:rPr>
        <w:t xml:space="preserve">. Επίσκεψη στα Χριστιανικά Μνημεία της Θεσσαλονίκης, </w:t>
      </w:r>
      <w:r w:rsidR="00D5173D">
        <w:rPr>
          <w:rFonts w:ascii="Calibri" w:eastAsia="Times New Roman" w:hAnsi="Calibri" w:cs="Times New Roman"/>
          <w:color w:val="000000" w:themeColor="text1"/>
        </w:rPr>
        <w:t xml:space="preserve">ΕΥ </w:t>
      </w:r>
      <w:r w:rsidRPr="00D5173D">
        <w:rPr>
          <w:rFonts w:ascii="Calibri" w:eastAsia="Times New Roman" w:hAnsi="Calibri" w:cs="Times New Roman"/>
          <w:color w:val="000000" w:themeColor="text1"/>
        </w:rPr>
        <w:t xml:space="preserve">Σουλτάνα Λάμπρου, Καθηγήτρια ΑΠΘ </w:t>
      </w:r>
      <w:r w:rsidR="00D5173D">
        <w:rPr>
          <w:rFonts w:ascii="Calibri" w:eastAsia="Times New Roman" w:hAnsi="Calibri" w:cs="Times New Roman"/>
          <w:color w:val="000000" w:themeColor="text1"/>
        </w:rPr>
        <w:t>–</w:t>
      </w:r>
      <w:r w:rsidR="00801DCF">
        <w:rPr>
          <w:rFonts w:ascii="Calibri" w:eastAsia="Times New Roman" w:hAnsi="Calibri" w:cs="Times New Roman"/>
          <w:color w:val="000000" w:themeColor="text1"/>
        </w:rPr>
        <w:t xml:space="preserve"> </w:t>
      </w:r>
      <w:r w:rsidR="00D5173D">
        <w:rPr>
          <w:rFonts w:ascii="Calibri" w:eastAsia="Times New Roman" w:hAnsi="Calibri" w:cs="Times New Roman"/>
          <w:color w:val="000000" w:themeColor="text1"/>
        </w:rPr>
        <w:t xml:space="preserve">ΑΥ </w:t>
      </w:r>
      <w:r w:rsidRPr="00D5173D">
        <w:rPr>
          <w:rFonts w:ascii="Calibri" w:eastAsia="Times New Roman" w:hAnsi="Calibri" w:cs="Times New Roman"/>
          <w:color w:val="000000" w:themeColor="text1"/>
        </w:rPr>
        <w:t>Παρασκευή Παπαδημητρίου, ΕΔΙΠ ΑΠΘ</w:t>
      </w:r>
    </w:p>
    <w:p w14:paraId="6CA1FE35" w14:textId="77777777" w:rsidR="00401AEE" w:rsidRPr="00D5173D" w:rsidRDefault="00D5173D" w:rsidP="00364E02">
      <w:pPr>
        <w:pStyle w:val="af4"/>
        <w:numPr>
          <w:ilvl w:val="0"/>
          <w:numId w:val="13"/>
        </w:numPr>
        <w:spacing w:line="36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5</w:t>
      </w:r>
      <w:r w:rsidR="00401AEE" w:rsidRPr="00D5173D">
        <w:rPr>
          <w:rFonts w:ascii="Calibri" w:eastAsia="Times New Roman" w:hAnsi="Calibri" w:cs="Times New Roman"/>
          <w:b/>
          <w:bCs/>
          <w:color w:val="000000" w:themeColor="text1"/>
        </w:rPr>
        <w:t>-1</w:t>
      </w:r>
      <w:r>
        <w:rPr>
          <w:rFonts w:ascii="Calibri" w:eastAsia="Times New Roman" w:hAnsi="Calibri" w:cs="Times New Roman"/>
          <w:b/>
          <w:bCs/>
          <w:color w:val="000000" w:themeColor="text1"/>
        </w:rPr>
        <w:t>1</w:t>
      </w:r>
      <w:r w:rsidR="00401AEE" w:rsidRPr="00D5173D">
        <w:rPr>
          <w:rFonts w:ascii="Calibri" w:eastAsia="Times New Roman" w:hAnsi="Calibri" w:cs="Times New Roman"/>
          <w:b/>
          <w:bCs/>
          <w:color w:val="000000" w:themeColor="text1"/>
        </w:rPr>
        <w:t>/0</w:t>
      </w:r>
      <w:r>
        <w:rPr>
          <w:rFonts w:ascii="Calibri" w:eastAsia="Times New Roman" w:hAnsi="Calibri" w:cs="Times New Roman"/>
          <w:b/>
          <w:bCs/>
          <w:color w:val="000000" w:themeColor="text1"/>
        </w:rPr>
        <w:t>2</w:t>
      </w:r>
      <w:r w:rsidR="00401AEE" w:rsidRPr="00D5173D">
        <w:rPr>
          <w:rFonts w:ascii="Calibri" w:eastAsia="Times New Roman" w:hAnsi="Calibri" w:cs="Times New Roman"/>
          <w:b/>
          <w:bCs/>
          <w:color w:val="000000" w:themeColor="text1"/>
        </w:rPr>
        <w:t>/202</w:t>
      </w:r>
      <w:r>
        <w:rPr>
          <w:rFonts w:ascii="Calibri" w:eastAsia="Times New Roman" w:hAnsi="Calibri" w:cs="Times New Roman"/>
          <w:b/>
          <w:bCs/>
          <w:color w:val="000000" w:themeColor="text1"/>
        </w:rPr>
        <w:t>4</w:t>
      </w:r>
      <w:r w:rsidR="00401AEE" w:rsidRPr="00D5173D">
        <w:rPr>
          <w:rFonts w:ascii="Calibri" w:eastAsia="Times New Roman" w:hAnsi="Calibri" w:cs="Times New Roman"/>
          <w:color w:val="000000" w:themeColor="text1"/>
        </w:rPr>
        <w:t xml:space="preserve">. </w:t>
      </w:r>
      <w:r w:rsidR="00401AEE" w:rsidRPr="00D5173D">
        <w:rPr>
          <w:rFonts w:ascii="Calibri" w:eastAsia="Times New Roman" w:hAnsi="Calibri" w:cs="Times New Roman"/>
          <w:bCs/>
          <w:color w:val="000000" w:themeColor="text1"/>
        </w:rPr>
        <w:t>Τελική Εξέταση – Κουίζ,</w:t>
      </w:r>
      <w:r w:rsidR="00801DCF">
        <w:rPr>
          <w:rFonts w:ascii="Calibri" w:eastAsia="Times New Roman" w:hAnsi="Calibri" w:cs="Times New Roman"/>
          <w:bCs/>
          <w:color w:val="000000" w:themeColor="text1"/>
        </w:rPr>
        <w:t xml:space="preserve"> </w:t>
      </w:r>
      <w:r w:rsidR="00364E02" w:rsidRPr="00D5173D">
        <w:rPr>
          <w:rFonts w:ascii="Calibri" w:eastAsia="Times New Roman" w:hAnsi="Calibri" w:cs="Times New Roman"/>
          <w:bCs/>
          <w:color w:val="000000" w:themeColor="text1"/>
        </w:rPr>
        <w:t>ΕΥ</w:t>
      </w:r>
      <w:r w:rsidR="00801DCF">
        <w:rPr>
          <w:rFonts w:ascii="Calibri" w:eastAsia="Times New Roman" w:hAnsi="Calibri" w:cs="Times New Roman"/>
          <w:bCs/>
          <w:color w:val="000000" w:themeColor="text1"/>
        </w:rPr>
        <w:t xml:space="preserve"> </w:t>
      </w:r>
      <w:r w:rsidR="00401AEE" w:rsidRPr="00D5173D">
        <w:rPr>
          <w:rFonts w:ascii="Calibri" w:eastAsia="Times New Roman" w:hAnsi="Calibri" w:cs="Times New Roman"/>
          <w:color w:val="000000" w:themeColor="text1"/>
        </w:rPr>
        <w:t xml:space="preserve">Σουλτάνα Λάμπρου, Καθηγήτρια ΑΠΘ </w:t>
      </w:r>
    </w:p>
    <w:bookmarkEnd w:id="2"/>
    <w:p w14:paraId="1DA217B0" w14:textId="77777777" w:rsidR="003B7800" w:rsidRPr="00876AD4" w:rsidRDefault="003B7800" w:rsidP="00674203">
      <w:pPr>
        <w:keepNext/>
        <w:spacing w:after="120"/>
        <w:ind w:right="357"/>
        <w:rPr>
          <w:rFonts w:cstheme="minorHAnsi"/>
          <w:b/>
          <w:color w:val="05777D"/>
        </w:rPr>
      </w:pPr>
    </w:p>
    <w:p w14:paraId="6E738C15" w14:textId="77777777" w:rsidR="00A15C5C" w:rsidRPr="00674203" w:rsidRDefault="006763C7" w:rsidP="00674203">
      <w:pPr>
        <w:pStyle w:val="af4"/>
        <w:ind w:left="-66"/>
        <w:rPr>
          <w:rFonts w:cstheme="minorHAnsi"/>
          <w:b/>
          <w:color w:val="05777D"/>
        </w:rPr>
      </w:pPr>
      <w:r w:rsidRPr="00876AD4">
        <w:rPr>
          <w:rFonts w:eastAsia="Times New Roman" w:cstheme="minorHAnsi"/>
          <w:b/>
          <w:color w:val="05777D"/>
          <w:sz w:val="24"/>
          <w:lang w:eastAsia="el-GR"/>
        </w:rPr>
        <w:t>Υποχρεώσεις εκπαιδευόμενων</w:t>
      </w:r>
      <w:r w:rsidR="00801DCF">
        <w:rPr>
          <w:rFonts w:eastAsia="Times New Roman" w:cstheme="minorHAnsi"/>
          <w:b/>
          <w:color w:val="05777D"/>
          <w:sz w:val="24"/>
          <w:lang w:eastAsia="el-GR"/>
        </w:rPr>
        <w:t xml:space="preserve"> </w:t>
      </w:r>
      <w:r w:rsidR="003C4BAC" w:rsidRPr="00876AD4">
        <w:rPr>
          <w:rFonts w:eastAsia="Times New Roman" w:cstheme="minorHAnsi"/>
          <w:b/>
          <w:color w:val="05777D"/>
          <w:sz w:val="24"/>
          <w:lang w:eastAsia="el-GR"/>
        </w:rPr>
        <w:t>/</w:t>
      </w:r>
      <w:r w:rsidR="00801DCF">
        <w:rPr>
          <w:rFonts w:eastAsia="Times New Roman" w:cstheme="minorHAnsi"/>
          <w:b/>
          <w:color w:val="05777D"/>
          <w:sz w:val="24"/>
          <w:lang w:eastAsia="el-GR"/>
        </w:rPr>
        <w:t xml:space="preserve"> </w:t>
      </w:r>
      <w:r w:rsidR="003C4BAC" w:rsidRPr="00876AD4">
        <w:rPr>
          <w:rFonts w:eastAsia="Times New Roman" w:cstheme="minorHAnsi"/>
          <w:b/>
          <w:color w:val="05777D"/>
          <w:sz w:val="24"/>
          <w:lang w:eastAsia="el-GR"/>
        </w:rPr>
        <w:t>Πιστοποιητικό Επιμόρφωσης</w:t>
      </w:r>
    </w:p>
    <w:p w14:paraId="61D1F6F7" w14:textId="77777777" w:rsidR="00A15C5C" w:rsidRPr="00A15C5C" w:rsidRDefault="00A15C5C" w:rsidP="00A15C5C">
      <w:pPr>
        <w:pStyle w:val="af4"/>
        <w:shd w:val="clear" w:color="auto" w:fill="FFFFFF" w:themeFill="background1"/>
        <w:ind w:left="-66"/>
        <w:rPr>
          <w:rFonts w:cstheme="minorHAnsi"/>
          <w:i/>
          <w:lang w:eastAsia="el-GR"/>
        </w:rPr>
      </w:pPr>
      <w:r w:rsidRPr="00A15C5C">
        <w:rPr>
          <w:rFonts w:cstheme="minorHAnsi"/>
          <w:i/>
          <w:lang w:eastAsia="el-GR"/>
        </w:rPr>
        <w:t xml:space="preserve">Για την επιτυχή ολοκλήρωση του προγράμματος οι </w:t>
      </w:r>
      <w:r w:rsidR="00003F83">
        <w:rPr>
          <w:rFonts w:cstheme="minorHAnsi"/>
          <w:i/>
          <w:lang w:eastAsia="el-GR"/>
        </w:rPr>
        <w:t>συμμετέχουσες/</w:t>
      </w:r>
      <w:r w:rsidRPr="00A15C5C">
        <w:rPr>
          <w:rFonts w:cstheme="minorHAnsi"/>
          <w:i/>
          <w:lang w:eastAsia="el-GR"/>
        </w:rPr>
        <w:t>συμμετέχοντες θα πρέπει:</w:t>
      </w:r>
    </w:p>
    <w:p w14:paraId="4EFC4CF4" w14:textId="77777777" w:rsidR="00A15C5C" w:rsidRPr="00A15C5C" w:rsidRDefault="00A15C5C" w:rsidP="00A15C5C">
      <w:pPr>
        <w:pStyle w:val="af4"/>
        <w:shd w:val="clear" w:color="auto" w:fill="FFFFFF" w:themeFill="background1"/>
        <w:ind w:left="-66"/>
        <w:rPr>
          <w:rFonts w:cstheme="minorHAnsi"/>
          <w:i/>
          <w:lang w:eastAsia="el-GR"/>
        </w:rPr>
      </w:pPr>
      <w:r w:rsidRPr="00A15C5C">
        <w:rPr>
          <w:rFonts w:cstheme="minorHAnsi"/>
          <w:i/>
          <w:lang w:eastAsia="el-GR"/>
        </w:rPr>
        <w:t>Α) να έχουν παρακολουθήσει το σύνολο των διδακτικών ενοτήτων. Οι απουσίες δεν μπορούν να υπερβαίνουν το 10 % των προβλεπόμενων ωρών εκπαίδευσης.</w:t>
      </w:r>
    </w:p>
    <w:p w14:paraId="402103B5" w14:textId="77777777" w:rsidR="00674203" w:rsidRPr="00A15C5C" w:rsidRDefault="00674203" w:rsidP="00674203">
      <w:pPr>
        <w:pStyle w:val="af4"/>
        <w:shd w:val="clear" w:color="auto" w:fill="FFFFFF" w:themeFill="background1"/>
        <w:ind w:left="-66"/>
        <w:rPr>
          <w:rFonts w:cstheme="minorHAnsi"/>
          <w:i/>
          <w:lang w:eastAsia="el-GR"/>
        </w:rPr>
      </w:pPr>
      <w:r w:rsidRPr="00A15C5C">
        <w:rPr>
          <w:rFonts w:cstheme="minorHAnsi"/>
          <w:i/>
          <w:lang w:eastAsia="el-GR"/>
        </w:rPr>
        <w:t xml:space="preserve">Β) να έχουν ολοκληρώσει με επιτυχία την </w:t>
      </w:r>
      <w:r>
        <w:rPr>
          <w:rFonts w:cstheme="minorHAnsi"/>
          <w:i/>
          <w:lang w:eastAsia="el-GR"/>
        </w:rPr>
        <w:t xml:space="preserve">τελική </w:t>
      </w:r>
      <w:r w:rsidRPr="00A15C5C">
        <w:rPr>
          <w:rFonts w:cstheme="minorHAnsi"/>
          <w:i/>
          <w:lang w:eastAsia="el-GR"/>
        </w:rPr>
        <w:t>εξέταση (</w:t>
      </w:r>
      <w:r>
        <w:rPr>
          <w:rFonts w:cstheme="minorHAnsi"/>
          <w:i/>
          <w:lang w:eastAsia="el-GR"/>
        </w:rPr>
        <w:t>κουίζ</w:t>
      </w:r>
      <w:r w:rsidRPr="00A15C5C">
        <w:rPr>
          <w:rFonts w:cstheme="minorHAnsi"/>
          <w:i/>
          <w:lang w:eastAsia="el-GR"/>
        </w:rPr>
        <w:t>)</w:t>
      </w:r>
    </w:p>
    <w:p w14:paraId="4D981324" w14:textId="77777777" w:rsidR="00674203" w:rsidRPr="00D5173D" w:rsidRDefault="00674203" w:rsidP="00674203">
      <w:pPr>
        <w:pStyle w:val="af4"/>
        <w:shd w:val="clear" w:color="auto" w:fill="FFFFFF" w:themeFill="background1"/>
        <w:ind w:left="-66"/>
        <w:rPr>
          <w:rFonts w:cstheme="minorHAnsi"/>
          <w:b/>
          <w:bCs/>
          <w:i/>
          <w:lang w:eastAsia="el-GR"/>
        </w:rPr>
      </w:pPr>
      <w:r w:rsidRPr="00A15C5C">
        <w:rPr>
          <w:rFonts w:cstheme="minorHAnsi"/>
          <w:i/>
          <w:lang w:eastAsia="el-GR"/>
        </w:rPr>
        <w:t>Γ) να έχουν καταβάλει το σύνολο των διδάκτρων μέχρι</w:t>
      </w:r>
      <w:r w:rsidR="001245A4">
        <w:rPr>
          <w:rFonts w:cstheme="minorHAnsi"/>
          <w:i/>
          <w:lang w:eastAsia="el-GR"/>
        </w:rPr>
        <w:t xml:space="preserve"> </w:t>
      </w:r>
      <w:r w:rsidRPr="00D5173D">
        <w:rPr>
          <w:rFonts w:cstheme="minorHAnsi"/>
          <w:b/>
          <w:bCs/>
          <w:i/>
          <w:lang w:eastAsia="el-GR"/>
        </w:rPr>
        <w:t>3/</w:t>
      </w:r>
      <w:r w:rsidR="00D5173D" w:rsidRPr="00D5173D">
        <w:rPr>
          <w:rFonts w:cstheme="minorHAnsi"/>
          <w:b/>
          <w:bCs/>
          <w:i/>
          <w:lang w:eastAsia="el-GR"/>
        </w:rPr>
        <w:t>1</w:t>
      </w:r>
      <w:r w:rsidRPr="00D5173D">
        <w:rPr>
          <w:rFonts w:cstheme="minorHAnsi"/>
          <w:b/>
          <w:bCs/>
          <w:i/>
          <w:lang w:eastAsia="el-GR"/>
        </w:rPr>
        <w:t>1/2023</w:t>
      </w:r>
    </w:p>
    <w:p w14:paraId="5E23247E" w14:textId="77777777" w:rsidR="00A15C5C" w:rsidRPr="00A15C5C" w:rsidRDefault="00A15C5C" w:rsidP="00A15C5C">
      <w:pPr>
        <w:pStyle w:val="af4"/>
        <w:shd w:val="clear" w:color="auto" w:fill="FFFFFF" w:themeFill="background1"/>
        <w:ind w:left="-66"/>
        <w:rPr>
          <w:rFonts w:cstheme="minorHAnsi"/>
          <w:i/>
          <w:lang w:eastAsia="el-GR"/>
        </w:rPr>
      </w:pPr>
    </w:p>
    <w:p w14:paraId="053BDC81" w14:textId="77777777" w:rsidR="00A15C5C" w:rsidRDefault="00A15C5C" w:rsidP="00A15C5C">
      <w:pPr>
        <w:pStyle w:val="af4"/>
        <w:shd w:val="clear" w:color="auto" w:fill="FFFFFF" w:themeFill="background1"/>
        <w:ind w:left="-66"/>
        <w:rPr>
          <w:rFonts w:cstheme="minorHAnsi"/>
          <w:lang w:eastAsia="el-GR"/>
        </w:rPr>
      </w:pPr>
    </w:p>
    <w:p w14:paraId="6486F576" w14:textId="77777777" w:rsidR="008A1AE7" w:rsidRPr="00876AD4" w:rsidRDefault="008A1AE7" w:rsidP="001245A4">
      <w:pPr>
        <w:pStyle w:val="af4"/>
        <w:shd w:val="clear" w:color="auto" w:fill="FFFFFF" w:themeFill="background1"/>
        <w:ind w:left="-66"/>
        <w:jc w:val="both"/>
        <w:rPr>
          <w:rFonts w:cstheme="minorHAnsi"/>
          <w:lang w:eastAsia="el-GR"/>
        </w:rPr>
      </w:pPr>
      <w:r w:rsidRPr="00876AD4">
        <w:rPr>
          <w:rFonts w:cstheme="minorHAnsi"/>
          <w:lang w:eastAsia="el-GR"/>
        </w:rPr>
        <w:t xml:space="preserve">Μετά την επιτυχή ολοκλήρωση του προγράμματος απονέμεται </w:t>
      </w:r>
      <w:r w:rsidR="00003F83">
        <w:rPr>
          <w:rFonts w:cstheme="minorHAnsi"/>
          <w:lang w:eastAsia="el-GR"/>
        </w:rPr>
        <w:t>στις/στους συμμετέχουσες/</w:t>
      </w:r>
      <w:r w:rsidRPr="00876AD4">
        <w:rPr>
          <w:rFonts w:cstheme="minorHAnsi"/>
          <w:lang w:eastAsia="el-GR"/>
        </w:rPr>
        <w:t>συμμετέχοντες Πιστοποιητικό Επιμόρφωσης</w:t>
      </w:r>
      <w:r w:rsidR="006763C7" w:rsidRPr="00876AD4">
        <w:rPr>
          <w:rFonts w:cstheme="minorHAnsi"/>
          <w:lang w:eastAsia="el-GR"/>
        </w:rPr>
        <w:t xml:space="preserve">, το οποίο εκδίδεται από το Κέντρο Επιμόρφωσης και Διά Βίου Μάθησης του ΑΠΘ και υπογράφεται από τον Πρόεδρο του ΚΕΔΙΒΙΜ και </w:t>
      </w:r>
      <w:r w:rsidR="00003F83">
        <w:rPr>
          <w:rFonts w:cstheme="minorHAnsi"/>
          <w:lang w:eastAsia="el-GR"/>
        </w:rPr>
        <w:t>την</w:t>
      </w:r>
      <w:r w:rsidR="006763C7" w:rsidRPr="00876AD4">
        <w:rPr>
          <w:rFonts w:cstheme="minorHAnsi"/>
          <w:lang w:eastAsia="el-GR"/>
        </w:rPr>
        <w:t xml:space="preserve"> Επιστημονικ</w:t>
      </w:r>
      <w:r w:rsidR="00003F83">
        <w:rPr>
          <w:rFonts w:cstheme="minorHAnsi"/>
          <w:lang w:eastAsia="el-GR"/>
        </w:rPr>
        <w:t>ή</w:t>
      </w:r>
      <w:r w:rsidR="006763C7" w:rsidRPr="00876AD4">
        <w:rPr>
          <w:rFonts w:cstheme="minorHAnsi"/>
          <w:lang w:eastAsia="el-GR"/>
        </w:rPr>
        <w:t xml:space="preserve"> Υπεύθυν</w:t>
      </w:r>
      <w:r w:rsidR="00003F83">
        <w:rPr>
          <w:rFonts w:cstheme="minorHAnsi"/>
          <w:lang w:eastAsia="el-GR"/>
        </w:rPr>
        <w:t>η</w:t>
      </w:r>
      <w:r w:rsidR="006763C7" w:rsidRPr="00876AD4">
        <w:rPr>
          <w:rFonts w:cstheme="minorHAnsi"/>
          <w:lang w:eastAsia="el-GR"/>
        </w:rPr>
        <w:t xml:space="preserve"> του Προγράμματος</w:t>
      </w:r>
      <w:r w:rsidRPr="00876AD4">
        <w:rPr>
          <w:rFonts w:cstheme="minorHAnsi"/>
          <w:lang w:eastAsia="el-GR"/>
        </w:rPr>
        <w:t>.</w:t>
      </w:r>
    </w:p>
    <w:p w14:paraId="28839D57" w14:textId="77777777" w:rsidR="006763C7" w:rsidRPr="00876AD4" w:rsidRDefault="006763C7" w:rsidP="006763C7">
      <w:pPr>
        <w:pStyle w:val="af4"/>
        <w:shd w:val="clear" w:color="auto" w:fill="FFFFFF" w:themeFill="background1"/>
        <w:ind w:left="-66"/>
        <w:rPr>
          <w:rFonts w:cstheme="minorHAnsi"/>
          <w:lang w:eastAsia="el-GR"/>
        </w:rPr>
      </w:pPr>
    </w:p>
    <w:p w14:paraId="5C37D48A" w14:textId="77777777" w:rsidR="008A1AE7" w:rsidRPr="00876AD4" w:rsidRDefault="00003F83" w:rsidP="008A1AE7">
      <w:pPr>
        <w:pStyle w:val="af4"/>
        <w:shd w:val="clear" w:color="auto" w:fill="FFFFFF" w:themeFill="background1"/>
        <w:ind w:left="-66"/>
        <w:rPr>
          <w:rFonts w:cstheme="minorHAnsi"/>
        </w:rPr>
      </w:pPr>
      <w:r>
        <w:rPr>
          <w:rFonts w:cstheme="minorHAnsi"/>
          <w:lang w:eastAsia="el-GR"/>
        </w:rPr>
        <w:t>Στις/στ</w:t>
      </w:r>
      <w:r w:rsidR="008A1AE7" w:rsidRPr="00876AD4">
        <w:rPr>
          <w:rFonts w:cstheme="minorHAnsi"/>
          <w:lang w:eastAsia="el-GR"/>
        </w:rPr>
        <w:t xml:space="preserve">ους </w:t>
      </w:r>
      <w:r>
        <w:rPr>
          <w:rFonts w:cstheme="minorHAnsi"/>
          <w:lang w:eastAsia="el-GR"/>
        </w:rPr>
        <w:t>συμμετέχουσες/</w:t>
      </w:r>
      <w:r w:rsidR="008A1AE7" w:rsidRPr="00876AD4">
        <w:rPr>
          <w:rFonts w:cstheme="minorHAnsi"/>
          <w:lang w:eastAsia="el-GR"/>
        </w:rPr>
        <w:t xml:space="preserve">συμμετέχοντες που παρακολούθησαν αλλά δεν ολοκλήρωσαν </w:t>
      </w:r>
      <w:r w:rsidR="008A1AE7" w:rsidRPr="00876AD4">
        <w:rPr>
          <w:rFonts w:cstheme="minorHAnsi"/>
        </w:rPr>
        <w:t xml:space="preserve">το σύνολο του προγράμματος, μπορεί να παρέχεται Βεβαίωση Παρακολούθησης. </w:t>
      </w:r>
    </w:p>
    <w:p w14:paraId="64E1AC57" w14:textId="77777777" w:rsidR="008A1AE7" w:rsidRPr="00876AD4" w:rsidRDefault="008A1AE7" w:rsidP="008A1AE7">
      <w:pPr>
        <w:pStyle w:val="af4"/>
        <w:ind w:left="-66"/>
        <w:rPr>
          <w:rFonts w:cstheme="minorHAnsi"/>
          <w:b/>
          <w:color w:val="05777D"/>
        </w:rPr>
      </w:pPr>
    </w:p>
    <w:p w14:paraId="409D6943" w14:textId="77777777" w:rsidR="0034151A" w:rsidRDefault="006278D1" w:rsidP="00A15C5C">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Κόστος συμμετοχής</w:t>
      </w:r>
    </w:p>
    <w:p w14:paraId="71DBF924" w14:textId="77777777" w:rsidR="00A15C5C" w:rsidRPr="00401AEE" w:rsidRDefault="00401AEE" w:rsidP="00401AEE">
      <w:pPr>
        <w:pStyle w:val="af4"/>
        <w:shd w:val="clear" w:color="auto" w:fill="FFFFFF" w:themeFill="background1"/>
        <w:ind w:left="-66"/>
        <w:rPr>
          <w:rFonts w:cstheme="minorHAnsi"/>
          <w:i/>
          <w:lang w:eastAsia="el-GR"/>
        </w:rPr>
      </w:pPr>
      <w:r>
        <w:rPr>
          <w:rFonts w:cstheme="minorHAnsi"/>
          <w:i/>
          <w:lang w:eastAsia="el-GR"/>
        </w:rPr>
        <w:lastRenderedPageBreak/>
        <w:t>Τ</w:t>
      </w:r>
      <w:r w:rsidRPr="00A15C5C">
        <w:rPr>
          <w:rFonts w:cstheme="minorHAnsi"/>
          <w:i/>
          <w:lang w:eastAsia="el-GR"/>
        </w:rPr>
        <w:t>ο κόστος του προγράμματος</w:t>
      </w:r>
      <w:r>
        <w:rPr>
          <w:rFonts w:cstheme="minorHAnsi"/>
          <w:i/>
          <w:lang w:eastAsia="el-GR"/>
        </w:rPr>
        <w:t xml:space="preserve"> ανέρχεται στο ποσό των 70 Ευρώ.</w:t>
      </w:r>
    </w:p>
    <w:p w14:paraId="1EF1D710" w14:textId="77777777"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3ED43364" w14:textId="4A204180" w:rsidR="002755CD" w:rsidRDefault="006763C7" w:rsidP="00401AEE">
      <w:pPr>
        <w:pStyle w:val="af4"/>
        <w:ind w:left="-66"/>
        <w:rPr>
          <w:rStyle w:val="-"/>
          <w:rFonts w:cstheme="minorHAnsi"/>
          <w:lang w:eastAsia="el-GR"/>
        </w:rPr>
      </w:pPr>
      <w:r w:rsidRPr="00876AD4">
        <w:rPr>
          <w:rFonts w:cstheme="minorHAnsi"/>
          <w:lang w:eastAsia="el-GR"/>
        </w:rPr>
        <w:t>Οι ενδιαφερόμεν</w:t>
      </w:r>
      <w:r w:rsidR="00003F83">
        <w:rPr>
          <w:rFonts w:cstheme="minorHAnsi"/>
          <w:lang w:eastAsia="el-GR"/>
        </w:rPr>
        <w:t>ες/οι</w:t>
      </w:r>
      <w:r w:rsidRPr="00876AD4">
        <w:rPr>
          <w:rFonts w:cstheme="minorHAnsi"/>
          <w:lang w:eastAsia="el-GR"/>
        </w:rPr>
        <w:t xml:space="preserve"> υποβάλλουν αίτηση</w:t>
      </w:r>
      <w:r w:rsidR="00D5173D">
        <w:rPr>
          <w:rFonts w:cstheme="minorHAnsi"/>
          <w:lang w:eastAsia="el-GR"/>
        </w:rPr>
        <w:t>,</w:t>
      </w:r>
      <w:r w:rsidR="001245A4">
        <w:rPr>
          <w:rFonts w:cstheme="minorHAnsi"/>
          <w:lang w:eastAsia="el-GR"/>
        </w:rPr>
        <w:t xml:space="preserve"> </w:t>
      </w:r>
      <w:r w:rsidR="00D5173D" w:rsidRPr="00364E02">
        <w:rPr>
          <w:rFonts w:cstheme="minorHAnsi"/>
        </w:rPr>
        <w:t xml:space="preserve">από </w:t>
      </w:r>
      <w:r w:rsidR="00D5173D">
        <w:rPr>
          <w:rFonts w:cstheme="minorHAnsi"/>
        </w:rPr>
        <w:t>11</w:t>
      </w:r>
      <w:r w:rsidR="001245A4">
        <w:rPr>
          <w:rFonts w:cstheme="minorHAnsi"/>
        </w:rPr>
        <w:t xml:space="preserve"> </w:t>
      </w:r>
      <w:r w:rsidR="00D5173D">
        <w:rPr>
          <w:rFonts w:cstheme="minorHAnsi"/>
        </w:rPr>
        <w:t xml:space="preserve">Σεπτεμβρίου </w:t>
      </w:r>
      <w:r w:rsidR="00D5173D" w:rsidRPr="00364E02">
        <w:rPr>
          <w:rFonts w:cstheme="minorHAnsi"/>
        </w:rPr>
        <w:t>έως</w:t>
      </w:r>
      <w:r w:rsidR="00D5173D">
        <w:rPr>
          <w:rFonts w:cstheme="minorHAnsi"/>
        </w:rPr>
        <w:t xml:space="preserve"> 29 Οκτωβρίου,</w:t>
      </w:r>
      <w:r w:rsidR="002755CD" w:rsidRPr="00876AD4">
        <w:rPr>
          <w:rFonts w:cstheme="minorHAnsi"/>
          <w:lang w:eastAsia="el-GR"/>
        </w:rPr>
        <w:t xml:space="preserve"> ηλεκτρονικά στην ιστοσελίδα του Κέντρου Επιμόρφωσης και </w:t>
      </w:r>
      <w:r w:rsidR="00876AD4">
        <w:rPr>
          <w:rFonts w:cstheme="minorHAnsi"/>
          <w:lang w:eastAsia="el-GR"/>
        </w:rPr>
        <w:t>Διά Βίου Μάθησης του ΑΠΘ</w:t>
      </w:r>
      <w:r w:rsidR="00401AEE">
        <w:rPr>
          <w:rFonts w:cstheme="minorHAnsi"/>
          <w:lang w:eastAsia="el-GR"/>
        </w:rPr>
        <w:t>:</w:t>
      </w:r>
      <w:r w:rsidR="00522809">
        <w:rPr>
          <w:rFonts w:cstheme="minorHAnsi"/>
          <w:lang w:eastAsia="el-GR"/>
        </w:rPr>
        <w:t xml:space="preserve"> </w:t>
      </w:r>
      <w:hyperlink r:id="rId7" w:tgtFrame="B9j28pL91_Feb1exmxHZmh5" w:history="1">
        <w:r w:rsidR="00522809">
          <w:rPr>
            <w:rStyle w:val="-"/>
            <w:rFonts w:ascii="Arial" w:hAnsi="Arial" w:cs="Arial"/>
            <w:sz w:val="21"/>
            <w:szCs w:val="21"/>
          </w:rPr>
          <w:t>https://kedivim.auth.gr/programs/vizantinos_politismos_kve/</w:t>
        </w:r>
      </w:hyperlink>
    </w:p>
    <w:p w14:paraId="6DC44E1B" w14:textId="77777777" w:rsidR="00401AEE" w:rsidRPr="00401AEE" w:rsidRDefault="00401AEE" w:rsidP="00401AEE">
      <w:pPr>
        <w:pStyle w:val="af4"/>
        <w:ind w:left="-66"/>
        <w:rPr>
          <w:rFonts w:cstheme="minorHAnsi"/>
          <w:lang w:eastAsia="el-GR"/>
        </w:rPr>
      </w:pPr>
    </w:p>
    <w:p w14:paraId="1EF5464A" w14:textId="77777777" w:rsidR="00A15C5C" w:rsidRDefault="002755CD" w:rsidP="002755CD">
      <w:pPr>
        <w:pStyle w:val="af4"/>
        <w:ind w:left="-66"/>
        <w:rPr>
          <w:rFonts w:cstheme="minorHAnsi"/>
          <w:lang w:eastAsia="el-GR"/>
        </w:rPr>
      </w:pPr>
      <w:r w:rsidRPr="00876AD4">
        <w:rPr>
          <w:rFonts w:cstheme="minorHAnsi"/>
          <w:lang w:eastAsia="el-GR"/>
        </w:rPr>
        <w:t>Η Αίτηση πρέπει να συνοδεύεται από τα ακόλουθα δικαιολογητικά</w:t>
      </w:r>
      <w:r w:rsidR="0022539C">
        <w:rPr>
          <w:rFonts w:cstheme="minorHAnsi"/>
          <w:lang w:eastAsia="el-GR"/>
        </w:rPr>
        <w:t>:</w:t>
      </w:r>
    </w:p>
    <w:p w14:paraId="42964EB0" w14:textId="77777777" w:rsidR="00401AEE" w:rsidRPr="00401AEE" w:rsidRDefault="00401AEE" w:rsidP="00401AEE">
      <w:pPr>
        <w:pStyle w:val="af4"/>
        <w:numPr>
          <w:ilvl w:val="0"/>
          <w:numId w:val="16"/>
        </w:numPr>
        <w:rPr>
          <w:rFonts w:ascii="Calibri" w:hAnsi="Calibri" w:cs="Times New Roman"/>
          <w:bCs/>
        </w:rPr>
      </w:pPr>
      <w:r w:rsidRPr="00401AEE">
        <w:rPr>
          <w:rFonts w:ascii="Calibri" w:hAnsi="Calibri" w:cs="Times New Roman"/>
          <w:bCs/>
        </w:rPr>
        <w:t>Βιογραφικό</w:t>
      </w:r>
    </w:p>
    <w:p w14:paraId="1B558C8F" w14:textId="77777777" w:rsidR="00401AEE" w:rsidRPr="00401AEE" w:rsidRDefault="00401AEE" w:rsidP="00401AEE">
      <w:pPr>
        <w:pStyle w:val="af4"/>
        <w:numPr>
          <w:ilvl w:val="0"/>
          <w:numId w:val="16"/>
        </w:numPr>
        <w:rPr>
          <w:rFonts w:ascii="Calibri" w:hAnsi="Calibri" w:cs="Times New Roman"/>
          <w:bCs/>
        </w:rPr>
      </w:pPr>
      <w:r w:rsidRPr="00401AEE">
        <w:rPr>
          <w:rFonts w:ascii="Calibri" w:hAnsi="Calibri" w:cs="Times New Roman"/>
          <w:bCs/>
        </w:rPr>
        <w:t>Βεβαίωση Σπουδών (για τελειόφοιτους 3</w:t>
      </w:r>
      <w:r w:rsidRPr="00401AEE">
        <w:rPr>
          <w:rFonts w:ascii="Calibri" w:hAnsi="Calibri" w:cs="Times New Roman"/>
          <w:bCs/>
          <w:vertAlign w:val="superscript"/>
        </w:rPr>
        <w:t>ου</w:t>
      </w:r>
      <w:r w:rsidRPr="00401AEE">
        <w:rPr>
          <w:rFonts w:ascii="Calibri" w:hAnsi="Calibri" w:cs="Times New Roman"/>
          <w:bCs/>
        </w:rPr>
        <w:t xml:space="preserve"> – 4</w:t>
      </w:r>
      <w:r w:rsidRPr="00401AEE">
        <w:rPr>
          <w:rFonts w:ascii="Calibri" w:hAnsi="Calibri" w:cs="Times New Roman"/>
          <w:bCs/>
          <w:vertAlign w:val="superscript"/>
        </w:rPr>
        <w:t>ου</w:t>
      </w:r>
      <w:r w:rsidRPr="00401AEE">
        <w:rPr>
          <w:rFonts w:ascii="Calibri" w:hAnsi="Calibri" w:cs="Times New Roman"/>
          <w:bCs/>
        </w:rPr>
        <w:t xml:space="preserve"> έτους) </w:t>
      </w:r>
    </w:p>
    <w:p w14:paraId="3BFDFC87" w14:textId="77777777" w:rsidR="00401AEE" w:rsidRPr="00100EB2" w:rsidRDefault="00401AEE" w:rsidP="00401AEE">
      <w:pPr>
        <w:pStyle w:val="af4"/>
        <w:keepNext/>
        <w:numPr>
          <w:ilvl w:val="0"/>
          <w:numId w:val="16"/>
        </w:numPr>
        <w:spacing w:after="120"/>
        <w:ind w:right="357"/>
        <w:rPr>
          <w:rFonts w:cstheme="minorHAnsi"/>
          <w:bCs/>
          <w:lang w:eastAsia="el-GR"/>
        </w:rPr>
      </w:pPr>
      <w:r w:rsidRPr="00100EB2">
        <w:rPr>
          <w:rFonts w:ascii="Calibri" w:hAnsi="Calibri" w:cs="Times New Roman"/>
          <w:bCs/>
        </w:rPr>
        <w:t>Αντίγραφο Πτυχίου / Διπλώματος</w:t>
      </w:r>
    </w:p>
    <w:p w14:paraId="19CD91D3" w14:textId="77777777" w:rsidR="00AD1EE6" w:rsidRDefault="00AD1EE6" w:rsidP="00A15C5C">
      <w:pPr>
        <w:rPr>
          <w:rFonts w:eastAsia="Times New Roman" w:cstheme="minorHAnsi"/>
          <w:b/>
          <w:color w:val="05777D"/>
          <w:sz w:val="24"/>
          <w:lang w:eastAsia="el-GR"/>
        </w:rPr>
      </w:pPr>
    </w:p>
    <w:p w14:paraId="7E6009C4" w14:textId="77777777" w:rsidR="00003F83" w:rsidRDefault="00AD1EE6" w:rsidP="00003F83">
      <w:pPr>
        <w:pStyle w:val="af4"/>
        <w:ind w:left="-66"/>
        <w:rPr>
          <w:rFonts w:cstheme="minorHAnsi"/>
          <w:lang w:eastAsia="el-GR"/>
        </w:rPr>
      </w:pPr>
      <w:r w:rsidRPr="00AD1EE6">
        <w:rPr>
          <w:rFonts w:cstheme="minorHAnsi"/>
          <w:lang w:eastAsia="el-GR"/>
        </w:rPr>
        <w:t xml:space="preserve">Σε περίπτωση που δεν συγκεντρωθεί ο ελάχιστος απαιτούμενος αριθμός </w:t>
      </w:r>
      <w:proofErr w:type="spellStart"/>
      <w:r w:rsidRPr="00AD1EE6">
        <w:rPr>
          <w:rFonts w:cstheme="minorHAnsi"/>
          <w:lang w:eastAsia="el-GR"/>
        </w:rPr>
        <w:t>επιμορφούμενων</w:t>
      </w:r>
      <w:proofErr w:type="spellEnd"/>
      <w:r w:rsidRPr="00AD1EE6">
        <w:rPr>
          <w:rFonts w:cstheme="minorHAnsi"/>
          <w:lang w:eastAsia="el-GR"/>
        </w:rPr>
        <w:t>, το ΚΕΔΙΒΙΜ διατηρεί το δικαίωμα αλλαγής της ημερομηνίας έναρξης του προγράμματος</w:t>
      </w:r>
      <w:r>
        <w:rPr>
          <w:rFonts w:cstheme="minorHAnsi"/>
          <w:lang w:eastAsia="el-GR"/>
        </w:rPr>
        <w:t xml:space="preserve"> ή και ακύρωσής του</w:t>
      </w:r>
      <w:r w:rsidRPr="00AD1EE6">
        <w:rPr>
          <w:rFonts w:cstheme="minorHAnsi"/>
          <w:lang w:eastAsia="el-GR"/>
        </w:rPr>
        <w:t>.</w:t>
      </w:r>
    </w:p>
    <w:p w14:paraId="4563944C" w14:textId="77777777" w:rsidR="00003F83" w:rsidRDefault="00003F83" w:rsidP="00003F83">
      <w:pPr>
        <w:pStyle w:val="af4"/>
        <w:ind w:left="-66"/>
        <w:rPr>
          <w:rFonts w:cstheme="minorHAnsi"/>
          <w:lang w:eastAsia="el-GR"/>
        </w:rPr>
      </w:pPr>
    </w:p>
    <w:p w14:paraId="183CF743" w14:textId="77777777" w:rsidR="00E625EF" w:rsidRDefault="00E625EF" w:rsidP="00003F83">
      <w:pPr>
        <w:pStyle w:val="af4"/>
        <w:ind w:left="-66"/>
        <w:rPr>
          <w:rFonts w:cstheme="minorHAnsi"/>
          <w:lang w:eastAsia="el-GR"/>
        </w:rPr>
      </w:pPr>
    </w:p>
    <w:p w14:paraId="75E67C09" w14:textId="77777777" w:rsidR="006278D1" w:rsidRPr="00003F83" w:rsidRDefault="005502A1" w:rsidP="00003F83">
      <w:pPr>
        <w:pStyle w:val="af4"/>
        <w:ind w:left="-66"/>
        <w:rPr>
          <w:rFonts w:cstheme="minorHAnsi"/>
          <w:lang w:eastAsia="el-GR"/>
        </w:rPr>
      </w:pPr>
      <w:r w:rsidRPr="00876AD4">
        <w:rPr>
          <w:rFonts w:eastAsia="Times New Roman" w:cstheme="minorHAnsi"/>
          <w:b/>
          <w:color w:val="05777D"/>
          <w:sz w:val="24"/>
          <w:lang w:eastAsia="el-GR"/>
        </w:rPr>
        <w:t>Επικοινωνία</w:t>
      </w:r>
    </w:p>
    <w:p w14:paraId="2631560A" w14:textId="77777777" w:rsidR="006278D1" w:rsidRPr="0022539C" w:rsidRDefault="002755CD" w:rsidP="0022539C">
      <w:pPr>
        <w:pStyle w:val="af4"/>
        <w:ind w:left="-66"/>
        <w:jc w:val="both"/>
        <w:rPr>
          <w:rFonts w:cstheme="minorHAnsi"/>
        </w:rPr>
      </w:pPr>
      <w:r w:rsidRPr="00876AD4">
        <w:rPr>
          <w:rFonts w:cstheme="minorHAnsi"/>
        </w:rPr>
        <w:t>Για περισσότερες πληροφορίες οι ενδιαφερό</w:t>
      </w:r>
      <w:r w:rsidR="00A36FC6" w:rsidRPr="00876AD4">
        <w:rPr>
          <w:rFonts w:cstheme="minorHAnsi"/>
        </w:rPr>
        <w:t>με</w:t>
      </w:r>
      <w:r w:rsidRPr="00876AD4">
        <w:rPr>
          <w:rFonts w:cstheme="minorHAnsi"/>
        </w:rPr>
        <w:t>νες</w:t>
      </w:r>
      <w:r w:rsidR="00003F83">
        <w:rPr>
          <w:rFonts w:cstheme="minorHAnsi"/>
        </w:rPr>
        <w:t>/οι</w:t>
      </w:r>
      <w:r w:rsidRPr="00876AD4">
        <w:rPr>
          <w:rFonts w:cstheme="minorHAnsi"/>
        </w:rPr>
        <w:t xml:space="preserve"> μπορούν να επικοινωνούν με </w:t>
      </w:r>
      <w:r w:rsidR="00003F83">
        <w:rPr>
          <w:rFonts w:cstheme="minorHAnsi"/>
        </w:rPr>
        <w:t>τον</w:t>
      </w:r>
      <w:r w:rsidR="001245A4">
        <w:rPr>
          <w:rFonts w:cstheme="minorHAnsi"/>
        </w:rPr>
        <w:t xml:space="preserve"> </w:t>
      </w:r>
      <w:r w:rsidR="0022539C" w:rsidRPr="0022539C">
        <w:rPr>
          <w:rFonts w:cstheme="minorHAnsi"/>
          <w:bCs/>
          <w:color w:val="000000"/>
          <w:lang w:val="en-US"/>
        </w:rPr>
        <w:t>Andrej</w:t>
      </w:r>
      <w:r w:rsidR="001245A4">
        <w:rPr>
          <w:rFonts w:cstheme="minorHAnsi"/>
          <w:bCs/>
          <w:color w:val="000000"/>
        </w:rPr>
        <w:t xml:space="preserve"> </w:t>
      </w:r>
      <w:proofErr w:type="spellStart"/>
      <w:r w:rsidR="0022539C" w:rsidRPr="0022539C">
        <w:rPr>
          <w:rFonts w:cstheme="minorHAnsi"/>
          <w:bCs/>
          <w:color w:val="000000"/>
          <w:lang w:val="en-US"/>
        </w:rPr>
        <w:t>PopAntoski</w:t>
      </w:r>
      <w:proofErr w:type="spellEnd"/>
      <w:r w:rsidR="001245A4">
        <w:rPr>
          <w:rFonts w:cstheme="minorHAnsi"/>
          <w:bCs/>
          <w:color w:val="000000"/>
        </w:rPr>
        <w:t xml:space="preserve"> </w:t>
      </w:r>
      <w:r w:rsidRPr="0022539C">
        <w:rPr>
          <w:rFonts w:cstheme="minorHAnsi"/>
        </w:rPr>
        <w:t xml:space="preserve">στα κάτωθι στοιχεία επικοινωνίας: </w:t>
      </w:r>
    </w:p>
    <w:p w14:paraId="4DBE7F58" w14:textId="77777777" w:rsidR="00456676" w:rsidRPr="0022539C" w:rsidRDefault="00456676" w:rsidP="00A36FC6">
      <w:pPr>
        <w:pStyle w:val="af4"/>
        <w:ind w:left="-66"/>
        <w:rPr>
          <w:rFonts w:cstheme="minorHAnsi"/>
          <w:bCs/>
        </w:rPr>
      </w:pPr>
      <w:r w:rsidRPr="00401AEE">
        <w:rPr>
          <w:rFonts w:cstheme="minorHAnsi"/>
          <w:b/>
          <w:bCs/>
        </w:rPr>
        <w:t>Όνομα</w:t>
      </w:r>
      <w:r w:rsidR="009D7213" w:rsidRPr="00401AEE">
        <w:rPr>
          <w:rFonts w:cstheme="minorHAnsi"/>
          <w:b/>
          <w:bCs/>
          <w:color w:val="FF0000"/>
        </w:rPr>
        <w:t>*</w:t>
      </w:r>
      <w:r w:rsidRPr="00401AEE">
        <w:rPr>
          <w:rFonts w:cstheme="minorHAnsi"/>
          <w:b/>
          <w:bCs/>
        </w:rPr>
        <w:t>:</w:t>
      </w:r>
      <w:r w:rsidR="001245A4">
        <w:rPr>
          <w:rFonts w:cstheme="minorHAnsi"/>
          <w:b/>
          <w:bCs/>
        </w:rPr>
        <w:t xml:space="preserve"> </w:t>
      </w:r>
      <w:r w:rsidR="00401AEE" w:rsidRPr="0022539C">
        <w:rPr>
          <w:rFonts w:cstheme="minorHAnsi"/>
          <w:bCs/>
          <w:color w:val="000000"/>
          <w:lang w:val="en-US"/>
        </w:rPr>
        <w:t>Andrej</w:t>
      </w:r>
      <w:r w:rsidR="001245A4">
        <w:rPr>
          <w:rFonts w:cstheme="minorHAnsi"/>
          <w:bCs/>
          <w:color w:val="000000"/>
        </w:rPr>
        <w:t xml:space="preserve"> </w:t>
      </w:r>
      <w:proofErr w:type="spellStart"/>
      <w:r w:rsidR="00401AEE" w:rsidRPr="0022539C">
        <w:rPr>
          <w:rFonts w:cstheme="minorHAnsi"/>
          <w:bCs/>
          <w:color w:val="000000"/>
          <w:lang w:val="en-US"/>
        </w:rPr>
        <w:t>PopAntoski</w:t>
      </w:r>
      <w:proofErr w:type="spellEnd"/>
    </w:p>
    <w:p w14:paraId="20283846" w14:textId="77777777" w:rsidR="00456676" w:rsidRPr="0022539C" w:rsidRDefault="00456676" w:rsidP="00A36FC6">
      <w:pPr>
        <w:pStyle w:val="af4"/>
        <w:ind w:left="-66"/>
        <w:rPr>
          <w:rFonts w:cstheme="minorHAnsi"/>
          <w:bCs/>
        </w:rPr>
      </w:pPr>
      <w:r w:rsidRPr="00401AEE">
        <w:rPr>
          <w:rFonts w:cstheme="minorHAnsi"/>
          <w:b/>
          <w:bCs/>
        </w:rPr>
        <w:t>Τηλέφωνο</w:t>
      </w:r>
      <w:r w:rsidR="009D7213" w:rsidRPr="00401AEE">
        <w:rPr>
          <w:rFonts w:cstheme="minorHAnsi"/>
          <w:b/>
          <w:bCs/>
          <w:color w:val="FF0000"/>
        </w:rPr>
        <w:t>*</w:t>
      </w:r>
      <w:r w:rsidRPr="00401AEE">
        <w:rPr>
          <w:rFonts w:cstheme="minorHAnsi"/>
          <w:b/>
          <w:bCs/>
        </w:rPr>
        <w:t>:</w:t>
      </w:r>
      <w:r w:rsidR="001245A4">
        <w:rPr>
          <w:rFonts w:cstheme="minorHAnsi"/>
          <w:b/>
          <w:bCs/>
        </w:rPr>
        <w:t xml:space="preserve"> </w:t>
      </w:r>
      <w:r w:rsidR="00401AEE" w:rsidRPr="0022539C">
        <w:rPr>
          <w:rFonts w:cstheme="minorHAnsi"/>
          <w:bCs/>
          <w:color w:val="000000"/>
        </w:rPr>
        <w:t>6947301722</w:t>
      </w:r>
    </w:p>
    <w:p w14:paraId="42039F16" w14:textId="77777777" w:rsidR="00456676" w:rsidRPr="0022539C" w:rsidRDefault="00B817DA" w:rsidP="00A36FC6">
      <w:pPr>
        <w:pStyle w:val="af4"/>
        <w:ind w:left="-66"/>
        <w:rPr>
          <w:rFonts w:cstheme="minorHAnsi"/>
        </w:rPr>
      </w:pPr>
      <w:r w:rsidRPr="0022539C">
        <w:rPr>
          <w:rFonts w:cstheme="minorHAnsi"/>
          <w:b/>
          <w:bCs/>
        </w:rPr>
        <w:t>Ώρες επικοινωνίας</w:t>
      </w:r>
      <w:r w:rsidR="009D7213" w:rsidRPr="00401AEE">
        <w:rPr>
          <w:rFonts w:cstheme="minorHAnsi"/>
          <w:b/>
          <w:bCs/>
          <w:color w:val="FF0000"/>
        </w:rPr>
        <w:t>*</w:t>
      </w:r>
      <w:r w:rsidRPr="00401AEE">
        <w:rPr>
          <w:rFonts w:cstheme="minorHAnsi"/>
          <w:b/>
          <w:bCs/>
        </w:rPr>
        <w:t>:</w:t>
      </w:r>
      <w:r w:rsidR="001245A4">
        <w:rPr>
          <w:rFonts w:cstheme="minorHAnsi"/>
          <w:b/>
          <w:bCs/>
        </w:rPr>
        <w:t xml:space="preserve"> </w:t>
      </w:r>
      <w:r w:rsidR="0022539C" w:rsidRPr="0022539C">
        <w:rPr>
          <w:rFonts w:cstheme="minorHAnsi"/>
        </w:rPr>
        <w:t>10 π.μ. με 13 μ.μ.</w:t>
      </w:r>
    </w:p>
    <w:p w14:paraId="1FFAD7AD" w14:textId="77777777" w:rsidR="00B817DA" w:rsidRPr="001245A4" w:rsidRDefault="00B817DA" w:rsidP="00A36FC6">
      <w:pPr>
        <w:pStyle w:val="af4"/>
        <w:ind w:left="-66"/>
        <w:rPr>
          <w:rFonts w:cstheme="minorHAnsi"/>
          <w:bCs/>
          <w:lang w:val="en-US"/>
        </w:rPr>
      </w:pPr>
      <w:r w:rsidRPr="00401AEE">
        <w:rPr>
          <w:rFonts w:cstheme="minorHAnsi"/>
          <w:b/>
          <w:bCs/>
          <w:lang w:val="en-US"/>
        </w:rPr>
        <w:t>e</w:t>
      </w:r>
      <w:r w:rsidRPr="001245A4">
        <w:rPr>
          <w:rFonts w:cstheme="minorHAnsi"/>
          <w:b/>
          <w:bCs/>
          <w:lang w:val="en-US"/>
        </w:rPr>
        <w:t>-</w:t>
      </w:r>
      <w:r w:rsidRPr="00401AEE">
        <w:rPr>
          <w:rFonts w:cstheme="minorHAnsi"/>
          <w:b/>
          <w:bCs/>
          <w:lang w:val="en-US"/>
        </w:rPr>
        <w:t>mail</w:t>
      </w:r>
      <w:r w:rsidR="009D7213" w:rsidRPr="001245A4">
        <w:rPr>
          <w:rFonts w:cstheme="minorHAnsi"/>
          <w:b/>
          <w:bCs/>
          <w:color w:val="FF0000"/>
          <w:lang w:val="en-US"/>
        </w:rPr>
        <w:t>*</w:t>
      </w:r>
      <w:r w:rsidRPr="001245A4">
        <w:rPr>
          <w:rFonts w:cstheme="minorHAnsi"/>
          <w:b/>
          <w:bCs/>
          <w:lang w:val="en-US"/>
        </w:rPr>
        <w:t>:</w:t>
      </w:r>
      <w:r w:rsidR="001245A4" w:rsidRPr="001245A4">
        <w:rPr>
          <w:rFonts w:cstheme="minorHAnsi"/>
          <w:b/>
          <w:bCs/>
          <w:lang w:val="en-US"/>
        </w:rPr>
        <w:t xml:space="preserve"> </w:t>
      </w:r>
      <w:r w:rsidR="00401AEE" w:rsidRPr="0022539C">
        <w:rPr>
          <w:bCs/>
          <w:lang w:val="en-US"/>
        </w:rPr>
        <w:t>apopanto</w:t>
      </w:r>
      <w:r w:rsidR="00401AEE" w:rsidRPr="001245A4">
        <w:rPr>
          <w:bCs/>
          <w:lang w:val="en-US"/>
        </w:rPr>
        <w:t>@</w:t>
      </w:r>
      <w:r w:rsidR="00401AEE" w:rsidRPr="0022539C">
        <w:rPr>
          <w:bCs/>
          <w:lang w:val="en-US"/>
        </w:rPr>
        <w:t>past</w:t>
      </w:r>
      <w:r w:rsidR="00401AEE" w:rsidRPr="001245A4">
        <w:rPr>
          <w:bCs/>
          <w:lang w:val="en-US"/>
        </w:rPr>
        <w:t>.</w:t>
      </w:r>
      <w:r w:rsidR="00401AEE" w:rsidRPr="0022539C">
        <w:rPr>
          <w:bCs/>
          <w:lang w:val="en-US"/>
        </w:rPr>
        <w:t>auth</w:t>
      </w:r>
      <w:r w:rsidR="00401AEE" w:rsidRPr="001245A4">
        <w:rPr>
          <w:bCs/>
          <w:lang w:val="en-US"/>
        </w:rPr>
        <w:t>.</w:t>
      </w:r>
      <w:r w:rsidR="00401AEE" w:rsidRPr="0022539C">
        <w:rPr>
          <w:bCs/>
          <w:lang w:val="en-US"/>
        </w:rPr>
        <w:t>gr</w:t>
      </w:r>
    </w:p>
    <w:p w14:paraId="7530C2AA" w14:textId="77777777" w:rsidR="00C835AF" w:rsidRPr="001245A4" w:rsidRDefault="00C835AF" w:rsidP="00A36FC6">
      <w:pPr>
        <w:pStyle w:val="af4"/>
        <w:ind w:left="-66"/>
        <w:rPr>
          <w:rFonts w:cstheme="minorHAnsi"/>
          <w:b/>
          <w:bCs/>
          <w:lang w:val="en-US"/>
        </w:rPr>
      </w:pPr>
    </w:p>
    <w:p w14:paraId="6AA8E426" w14:textId="77777777" w:rsidR="00C835AF" w:rsidRPr="001245A4" w:rsidRDefault="00C835AF" w:rsidP="00A36FC6">
      <w:pPr>
        <w:pStyle w:val="af4"/>
        <w:ind w:left="-66"/>
        <w:rPr>
          <w:rFonts w:cstheme="minorHAnsi"/>
          <w:b/>
          <w:bCs/>
          <w:lang w:val="en-US"/>
        </w:rPr>
      </w:pPr>
    </w:p>
    <w:p w14:paraId="6C457153" w14:textId="77777777" w:rsidR="00C835AF" w:rsidRPr="001245A4" w:rsidRDefault="00C835AF" w:rsidP="00A36FC6">
      <w:pPr>
        <w:pStyle w:val="af4"/>
        <w:ind w:left="-66"/>
        <w:rPr>
          <w:rFonts w:cstheme="minorHAnsi"/>
          <w:b/>
          <w:bCs/>
          <w:color w:val="05777D"/>
          <w:lang w:val="en-US"/>
        </w:rPr>
      </w:pPr>
    </w:p>
    <w:sectPr w:rsidR="00C835AF" w:rsidRPr="001245A4" w:rsidSect="005F7D60">
      <w:headerReference w:type="default" r:id="rId8"/>
      <w:footerReference w:type="even" r:id="rId9"/>
      <w:footerReference w:type="default" r:id="rId10"/>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E2AF" w14:textId="77777777" w:rsidR="00AC54F5" w:rsidRDefault="00AC54F5">
      <w:pPr>
        <w:spacing w:before="0" w:after="0" w:line="240" w:lineRule="auto"/>
      </w:pPr>
      <w:r>
        <w:separator/>
      </w:r>
    </w:p>
  </w:endnote>
  <w:endnote w:type="continuationSeparator" w:id="0">
    <w:p w14:paraId="001435A6" w14:textId="77777777" w:rsidR="00AC54F5" w:rsidRDefault="00AC54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688" w14:textId="77777777" w:rsidR="003B7800" w:rsidRDefault="00434265" w:rsidP="003B7800">
    <w:pPr>
      <w:pStyle w:val="af1"/>
      <w:framePr w:wrap="around" w:vAnchor="text" w:hAnchor="margin" w:xAlign="right" w:y="1"/>
      <w:rPr>
        <w:rStyle w:val="af2"/>
      </w:rPr>
    </w:pPr>
    <w:r>
      <w:rPr>
        <w:rStyle w:val="af2"/>
      </w:rPr>
      <w:fldChar w:fldCharType="begin"/>
    </w:r>
    <w:r w:rsidR="003B7800">
      <w:rPr>
        <w:rStyle w:val="af2"/>
      </w:rPr>
      <w:instrText xml:space="preserve">PAGE  </w:instrText>
    </w:r>
    <w:r>
      <w:rPr>
        <w:rStyle w:val="af2"/>
      </w:rPr>
      <w:fldChar w:fldCharType="end"/>
    </w:r>
  </w:p>
  <w:p w14:paraId="41ED1FFD" w14:textId="77777777" w:rsidR="003B7800" w:rsidRDefault="003B780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C7F" w14:textId="77777777"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00434265"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00434265" w:rsidRPr="00BC50DF">
      <w:rPr>
        <w:rFonts w:ascii="Calibri" w:hAnsi="Calibri" w:cs="Calibri"/>
        <w:color w:val="05777D"/>
        <w:sz w:val="18"/>
        <w:szCs w:val="18"/>
      </w:rPr>
      <w:fldChar w:fldCharType="separate"/>
    </w:r>
    <w:r w:rsidR="001245A4">
      <w:rPr>
        <w:rFonts w:ascii="Calibri" w:hAnsi="Calibri" w:cs="Calibri"/>
        <w:noProof/>
        <w:color w:val="05777D"/>
        <w:sz w:val="18"/>
        <w:szCs w:val="18"/>
      </w:rPr>
      <w:t>1</w:t>
    </w:r>
    <w:r w:rsidR="00434265" w:rsidRPr="00BC50DF">
      <w:rPr>
        <w:rFonts w:ascii="Calibri" w:hAnsi="Calibri" w:cs="Calibri"/>
        <w:noProof/>
        <w:color w:val="05777D"/>
        <w:sz w:val="18"/>
        <w:szCs w:val="18"/>
      </w:rPr>
      <w:fldChar w:fldCharType="end"/>
    </w:r>
  </w:p>
  <w:p w14:paraId="47492414" w14:textId="77777777"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EFEF" w14:textId="77777777" w:rsidR="00AC54F5" w:rsidRDefault="00AC54F5">
      <w:pPr>
        <w:spacing w:before="0" w:after="0" w:line="240" w:lineRule="auto"/>
      </w:pPr>
      <w:r>
        <w:separator/>
      </w:r>
    </w:p>
  </w:footnote>
  <w:footnote w:type="continuationSeparator" w:id="0">
    <w:p w14:paraId="0AEF9B7D" w14:textId="77777777" w:rsidR="00AC54F5" w:rsidRDefault="00AC54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A48"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34111115" wp14:editId="0DC91C10">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p>
  <w:p w14:paraId="2FE8FD8F" w14:textId="77777777"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
          <w:rFonts w:cstheme="minorHAnsi"/>
          <w:noProof/>
          <w:lang w:eastAsia="el-GR"/>
        </w:rPr>
        <w:t>diaviou@auth.gr</w:t>
      </w:r>
    </w:hyperlink>
    <w:r w:rsidRPr="00876AD4">
      <w:rPr>
        <w:rFonts w:cstheme="minorHAnsi"/>
        <w:noProof/>
        <w:lang w:eastAsia="el-GR"/>
      </w:rPr>
      <w:t xml:space="preserve">, W. </w:t>
    </w:r>
    <w:hyperlink r:id="rId3" w:history="1">
      <w:r w:rsidRPr="00876AD4">
        <w:rPr>
          <w:rStyle w:val="-"/>
          <w:rFonts w:cstheme="minorHAnsi"/>
        </w:rPr>
        <w:t>http://www.diaviou.auth.gr</w:t>
      </w:r>
    </w:hyperlink>
  </w:p>
  <w:p w14:paraId="1854251A" w14:textId="77777777" w:rsidR="007A1CF8" w:rsidRDefault="007A1CF8" w:rsidP="005F7D60">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300A4D"/>
    <w:multiLevelType w:val="hybridMultilevel"/>
    <w:tmpl w:val="A8ECD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4"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5" w15:restartNumberingAfterBreak="0">
    <w:nsid w:val="1D66022F"/>
    <w:multiLevelType w:val="multilevel"/>
    <w:tmpl w:val="F5A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3EC83766"/>
    <w:multiLevelType w:val="hybridMultilevel"/>
    <w:tmpl w:val="671E5F66"/>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4B6DF4"/>
    <w:multiLevelType w:val="hybridMultilevel"/>
    <w:tmpl w:val="FC32C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2"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3" w15:restartNumberingAfterBreak="0">
    <w:nsid w:val="74BE6533"/>
    <w:multiLevelType w:val="hybridMultilevel"/>
    <w:tmpl w:val="4364A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16cid:durableId="815608936">
    <w:abstractNumId w:val="15"/>
  </w:num>
  <w:num w:numId="2" w16cid:durableId="1898470608">
    <w:abstractNumId w:val="14"/>
  </w:num>
  <w:num w:numId="3" w16cid:durableId="1069226211">
    <w:abstractNumId w:val="9"/>
  </w:num>
  <w:num w:numId="4" w16cid:durableId="1705137875">
    <w:abstractNumId w:val="4"/>
  </w:num>
  <w:num w:numId="5" w16cid:durableId="1580940542">
    <w:abstractNumId w:val="6"/>
  </w:num>
  <w:num w:numId="6" w16cid:durableId="1001008955">
    <w:abstractNumId w:val="3"/>
  </w:num>
  <w:num w:numId="7" w16cid:durableId="1570581120">
    <w:abstractNumId w:val="10"/>
  </w:num>
  <w:num w:numId="8" w16cid:durableId="990674287">
    <w:abstractNumId w:val="12"/>
  </w:num>
  <w:num w:numId="9" w16cid:durableId="1899315619">
    <w:abstractNumId w:val="11"/>
  </w:num>
  <w:num w:numId="10" w16cid:durableId="1607426430">
    <w:abstractNumId w:val="0"/>
  </w:num>
  <w:num w:numId="11" w16cid:durableId="343098603">
    <w:abstractNumId w:val="2"/>
  </w:num>
  <w:num w:numId="12" w16cid:durableId="877594783">
    <w:abstractNumId w:val="1"/>
  </w:num>
  <w:num w:numId="13" w16cid:durableId="891381328">
    <w:abstractNumId w:val="7"/>
  </w:num>
  <w:num w:numId="14" w16cid:durableId="1027829577">
    <w:abstractNumId w:val="5"/>
  </w:num>
  <w:num w:numId="15" w16cid:durableId="1735932301">
    <w:abstractNumId w:val="13"/>
  </w:num>
  <w:num w:numId="16" w16cid:durableId="298612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00"/>
    <w:rsid w:val="00003F83"/>
    <w:rsid w:val="000218CA"/>
    <w:rsid w:val="00032347"/>
    <w:rsid w:val="00081285"/>
    <w:rsid w:val="0008659A"/>
    <w:rsid w:val="000B6B2D"/>
    <w:rsid w:val="000C2264"/>
    <w:rsid w:val="000C5B82"/>
    <w:rsid w:val="000D08D9"/>
    <w:rsid w:val="00100EB2"/>
    <w:rsid w:val="00102A6C"/>
    <w:rsid w:val="001245A4"/>
    <w:rsid w:val="00131D18"/>
    <w:rsid w:val="00150163"/>
    <w:rsid w:val="001B7449"/>
    <w:rsid w:val="001D1E81"/>
    <w:rsid w:val="0022539C"/>
    <w:rsid w:val="002320C6"/>
    <w:rsid w:val="00233387"/>
    <w:rsid w:val="00272E2F"/>
    <w:rsid w:val="0027432B"/>
    <w:rsid w:val="002755CD"/>
    <w:rsid w:val="00281030"/>
    <w:rsid w:val="00295C8C"/>
    <w:rsid w:val="00296919"/>
    <w:rsid w:val="002E69C4"/>
    <w:rsid w:val="0032286F"/>
    <w:rsid w:val="00340F2C"/>
    <w:rsid w:val="0034151A"/>
    <w:rsid w:val="00364E02"/>
    <w:rsid w:val="0037321F"/>
    <w:rsid w:val="003B7800"/>
    <w:rsid w:val="003C4BAC"/>
    <w:rsid w:val="003F444A"/>
    <w:rsid w:val="00400379"/>
    <w:rsid w:val="00401AEE"/>
    <w:rsid w:val="004207B6"/>
    <w:rsid w:val="00431A42"/>
    <w:rsid w:val="00434265"/>
    <w:rsid w:val="00456676"/>
    <w:rsid w:val="00481406"/>
    <w:rsid w:val="004F0FAE"/>
    <w:rsid w:val="004F55FA"/>
    <w:rsid w:val="0051337C"/>
    <w:rsid w:val="00522809"/>
    <w:rsid w:val="00547C43"/>
    <w:rsid w:val="005502A1"/>
    <w:rsid w:val="005F6C0B"/>
    <w:rsid w:val="005F7D60"/>
    <w:rsid w:val="006278D1"/>
    <w:rsid w:val="00660599"/>
    <w:rsid w:val="00674203"/>
    <w:rsid w:val="006763C7"/>
    <w:rsid w:val="006778AE"/>
    <w:rsid w:val="00692902"/>
    <w:rsid w:val="006E1242"/>
    <w:rsid w:val="006E2E4E"/>
    <w:rsid w:val="007534B4"/>
    <w:rsid w:val="00797E31"/>
    <w:rsid w:val="007A1CF8"/>
    <w:rsid w:val="007B5033"/>
    <w:rsid w:val="007C6711"/>
    <w:rsid w:val="007D0CD5"/>
    <w:rsid w:val="007E52B4"/>
    <w:rsid w:val="007F2669"/>
    <w:rsid w:val="00801DCF"/>
    <w:rsid w:val="00804A01"/>
    <w:rsid w:val="00835F81"/>
    <w:rsid w:val="00876AD4"/>
    <w:rsid w:val="008A1AE7"/>
    <w:rsid w:val="008D1081"/>
    <w:rsid w:val="00907E19"/>
    <w:rsid w:val="009A199C"/>
    <w:rsid w:val="009D7213"/>
    <w:rsid w:val="009E0BD1"/>
    <w:rsid w:val="00A15C5C"/>
    <w:rsid w:val="00A36FC6"/>
    <w:rsid w:val="00AC54F5"/>
    <w:rsid w:val="00AD1EE6"/>
    <w:rsid w:val="00AE5F71"/>
    <w:rsid w:val="00AF0F72"/>
    <w:rsid w:val="00AF32E0"/>
    <w:rsid w:val="00B22EFF"/>
    <w:rsid w:val="00B72637"/>
    <w:rsid w:val="00B817DA"/>
    <w:rsid w:val="00C047E9"/>
    <w:rsid w:val="00C4728C"/>
    <w:rsid w:val="00C6445C"/>
    <w:rsid w:val="00C835AF"/>
    <w:rsid w:val="00C84999"/>
    <w:rsid w:val="00CC29AC"/>
    <w:rsid w:val="00D5173D"/>
    <w:rsid w:val="00D6740C"/>
    <w:rsid w:val="00DA4544"/>
    <w:rsid w:val="00E01EA6"/>
    <w:rsid w:val="00E625EF"/>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7909"/>
  <w15:docId w15:val="{9FA4B6C4-9FEF-4512-BCCE-ADB410ED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800"/>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paragraph" w:customStyle="1" w:styleId="Default">
    <w:name w:val="Default"/>
    <w:rsid w:val="00547C43"/>
    <w:pPr>
      <w:autoSpaceDE w:val="0"/>
      <w:autoSpaceDN w:val="0"/>
      <w:adjustRightInd w:val="0"/>
      <w:spacing w:after="0" w:line="240" w:lineRule="auto"/>
    </w:pPr>
    <w:rPr>
      <w:rFonts w:ascii="Calibri" w:hAnsi="Calibri" w:cs="Calibri"/>
      <w:color w:val="000000"/>
      <w:sz w:val="24"/>
      <w:szCs w:val="24"/>
    </w:rPr>
  </w:style>
  <w:style w:type="paragraph" w:styleId="20">
    <w:name w:val="Body Text Indent 2"/>
    <w:basedOn w:val="a"/>
    <w:link w:val="2Char0"/>
    <w:uiPriority w:val="99"/>
    <w:semiHidden/>
    <w:unhideWhenUsed/>
    <w:rsid w:val="00131D18"/>
    <w:pPr>
      <w:spacing w:before="0" w:after="120" w:line="480" w:lineRule="auto"/>
      <w:ind w:left="283"/>
    </w:pPr>
    <w:rPr>
      <w:rFonts w:eastAsiaTheme="minorHAnsi"/>
      <w:sz w:val="22"/>
      <w:szCs w:val="22"/>
    </w:rPr>
  </w:style>
  <w:style w:type="character" w:customStyle="1" w:styleId="2Char0">
    <w:name w:val="Σώμα κείμενου με εσοχή 2 Char"/>
    <w:basedOn w:val="a0"/>
    <w:link w:val="20"/>
    <w:uiPriority w:val="99"/>
    <w:semiHidden/>
    <w:rsid w:val="00131D18"/>
  </w:style>
  <w:style w:type="character" w:styleId="-0">
    <w:name w:val="FollowedHyperlink"/>
    <w:basedOn w:val="a0"/>
    <w:uiPriority w:val="99"/>
    <w:semiHidden/>
    <w:unhideWhenUsed/>
    <w:rsid w:val="006E1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edivim.auth.gr/programs/vizantinos_politismos_k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1603</Words>
  <Characters>8657</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Administrator</cp:lastModifiedBy>
  <cp:revision>2</cp:revision>
  <dcterms:created xsi:type="dcterms:W3CDTF">2023-09-08T07:45:00Z</dcterms:created>
  <dcterms:modified xsi:type="dcterms:W3CDTF">2023-09-08T07:45:00Z</dcterms:modified>
</cp:coreProperties>
</file>